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FFA2" w14:textId="61C04E7E" w:rsidR="00AB356B" w:rsidRPr="000A4ECF" w:rsidRDefault="00E9435E">
      <w:pPr>
        <w:rPr>
          <w:vanish/>
        </w:rPr>
      </w:pPr>
      <w:r w:rsidRPr="006740B3">
        <w:rPr>
          <w:b/>
          <w:bCs/>
          <w:color w:val="FF0000"/>
        </w:rPr>
        <w:t>University</w:t>
      </w:r>
      <w:r w:rsidRPr="006740B3">
        <w:rPr>
          <w:color w:val="FF0000"/>
        </w:rPr>
        <w:t>:</w:t>
      </w:r>
      <w:r w:rsidRPr="000A4ECF">
        <w:t xml:space="preserve"> </w:t>
      </w:r>
      <w:r>
        <w:rPr>
          <w:rtl/>
        </w:rPr>
        <w:tab/>
      </w:r>
      <w:r>
        <w:rPr>
          <w:rtl/>
        </w:rPr>
        <w:tab/>
      </w:r>
      <w:r>
        <w:rPr>
          <w:rtl/>
        </w:rPr>
        <w:tab/>
      </w:r>
      <w:r>
        <w:rPr>
          <w:rtl/>
        </w:rPr>
        <w:tab/>
      </w:r>
      <w:r w:rsidR="00CD36EC">
        <w:tab/>
      </w:r>
      <w:proofErr w:type="spellStart"/>
      <w:r w:rsidRPr="000A4ECF">
        <w:t>Benha</w:t>
      </w:r>
      <w:proofErr w:type="spellEnd"/>
      <w:r w:rsidRPr="000A4ECF">
        <w:t xml:space="preserve"> </w:t>
      </w:r>
      <w:r>
        <w:t>U</w:t>
      </w:r>
      <w:r w:rsidRPr="000A4ECF">
        <w:t>niversity</w:t>
      </w:r>
    </w:p>
    <w:p w14:paraId="68802997" w14:textId="722E49C0" w:rsidR="00E9435E" w:rsidRDefault="00E9435E">
      <w:pPr>
        <w:rPr>
          <w:rtl/>
        </w:rPr>
      </w:pPr>
      <w:r w:rsidRPr="006740B3">
        <w:rPr>
          <w:b/>
          <w:bCs/>
          <w:color w:val="FF0000"/>
        </w:rPr>
        <w:t>Faculty</w:t>
      </w:r>
      <w:r w:rsidRPr="006740B3">
        <w:rPr>
          <w:color w:val="FF0000"/>
        </w:rPr>
        <w:t>:</w:t>
      </w:r>
      <w:r w:rsidRPr="000A4ECF">
        <w:t xml:space="preserve"> </w:t>
      </w:r>
      <w:r>
        <w:rPr>
          <w:rtl/>
        </w:rPr>
        <w:tab/>
      </w:r>
      <w:r>
        <w:rPr>
          <w:rtl/>
        </w:rPr>
        <w:tab/>
      </w:r>
      <w:r>
        <w:rPr>
          <w:rtl/>
        </w:rPr>
        <w:tab/>
      </w:r>
      <w:r>
        <w:rPr>
          <w:rtl/>
        </w:rPr>
        <w:tab/>
      </w:r>
      <w:r w:rsidR="00CD36EC">
        <w:tab/>
      </w:r>
      <w:r w:rsidRPr="000A4ECF">
        <w:t>Faculty of Engineering</w:t>
      </w:r>
      <w:r>
        <w:t xml:space="preserve"> at </w:t>
      </w:r>
      <w:proofErr w:type="spellStart"/>
      <w:r w:rsidRPr="00E57DDD">
        <w:t>Shoubra</w:t>
      </w:r>
      <w:proofErr w:type="spellEnd"/>
    </w:p>
    <w:p w14:paraId="55B3E5CC" w14:textId="5F8DEB78" w:rsidR="00E9435E" w:rsidRDefault="00E9435E" w:rsidP="00E9435E">
      <w:pPr>
        <w:rPr>
          <w:rtl/>
          <w:lang w:bidi="ar-EG"/>
        </w:rPr>
      </w:pPr>
      <w:r w:rsidRPr="006740B3">
        <w:rPr>
          <w:b/>
          <w:bCs/>
          <w:color w:val="FF0000"/>
        </w:rPr>
        <w:t>Department offering the program</w:t>
      </w:r>
      <w:r w:rsidRPr="006740B3">
        <w:rPr>
          <w:color w:val="FF0000"/>
        </w:rPr>
        <w:t>:</w:t>
      </w:r>
      <w:r w:rsidRPr="000A4ECF">
        <w:t xml:space="preserve"> </w:t>
      </w:r>
      <w:r w:rsidR="00CD36EC">
        <w:tab/>
      </w:r>
      <w:r w:rsidR="00CD36EC">
        <w:tab/>
      </w:r>
      <w:r w:rsidR="00830FFC" w:rsidRPr="00830FFC">
        <w:t xml:space="preserve">Mechanical </w:t>
      </w:r>
      <w:r>
        <w:t>Engineering</w:t>
      </w:r>
      <w:r w:rsidR="00473634">
        <w:t xml:space="preserve"> Department</w:t>
      </w:r>
    </w:p>
    <w:p w14:paraId="004D9BD6" w14:textId="27343242" w:rsidR="00E9435E" w:rsidRDefault="00E9435E" w:rsidP="00E9435E">
      <w:pPr>
        <w:rPr>
          <w:rtl/>
        </w:rPr>
      </w:pPr>
      <w:r w:rsidRPr="006740B3">
        <w:rPr>
          <w:b/>
          <w:bCs/>
          <w:color w:val="FF0000"/>
        </w:rPr>
        <w:t>Department offering the course</w:t>
      </w:r>
      <w:r w:rsidRPr="006740B3">
        <w:rPr>
          <w:color w:val="FF0000"/>
        </w:rPr>
        <w:t>:</w:t>
      </w:r>
      <w:r w:rsidRPr="000A4ECF">
        <w:t xml:space="preserve"> </w:t>
      </w:r>
      <w:r>
        <w:rPr>
          <w:rtl/>
        </w:rPr>
        <w:tab/>
      </w:r>
      <w:r w:rsidR="00CD36EC">
        <w:tab/>
      </w:r>
      <w:r w:rsidR="00830FFC" w:rsidRPr="00830FFC">
        <w:t xml:space="preserve">Mechanical </w:t>
      </w:r>
      <w:r>
        <w:t xml:space="preserve">Engineering </w:t>
      </w:r>
      <w:r w:rsidR="00830FFC">
        <w:t>Department</w:t>
      </w:r>
    </w:p>
    <w:p w14:paraId="012C01C6" w14:textId="77777777" w:rsidR="00E9435E" w:rsidRPr="002051E7" w:rsidRDefault="00E9435E" w:rsidP="00E9435E">
      <w:pPr>
        <w:rPr>
          <w:sz w:val="14"/>
          <w:szCs w:val="14"/>
          <w:rtl/>
        </w:rPr>
      </w:pPr>
    </w:p>
    <w:p w14:paraId="4C0304E1" w14:textId="0A31D47C" w:rsidR="00E9435E" w:rsidRDefault="00E9435E" w:rsidP="006740B3">
      <w:pPr>
        <w:shd w:val="clear" w:color="auto" w:fill="FFFF00"/>
        <w:rPr>
          <w:b/>
          <w:bCs/>
          <w:sz w:val="28"/>
          <w:szCs w:val="28"/>
          <w:rtl/>
        </w:rPr>
      </w:pPr>
      <w:r w:rsidRPr="000A4ECF">
        <w:rPr>
          <w:b/>
          <w:bCs/>
          <w:sz w:val="28"/>
          <w:szCs w:val="28"/>
        </w:rPr>
        <w:t>1- Course Data</w:t>
      </w:r>
      <w:r w:rsidR="00D61A6C">
        <w:rPr>
          <w:b/>
          <w:bCs/>
          <w:sz w:val="28"/>
          <w:szCs w:val="28"/>
        </w:rPr>
        <w:t xml:space="preserve"> (Basic Information)</w:t>
      </w:r>
    </w:p>
    <w:p w14:paraId="39DD80C7" w14:textId="67373DC7" w:rsidR="00830FFC" w:rsidRPr="007A13B1" w:rsidRDefault="006740B3" w:rsidP="00343220">
      <w:pPr>
        <w:rPr>
          <w:b/>
          <w:bCs/>
          <w:color w:val="FF0000"/>
          <w:lang w:val="en-GB"/>
        </w:rPr>
      </w:pPr>
      <w:r w:rsidRPr="006740B3">
        <w:rPr>
          <w:b/>
          <w:bCs/>
          <w:color w:val="FF0000"/>
        </w:rPr>
        <w:t>Course Cod</w:t>
      </w:r>
      <w:r w:rsidR="00436B73">
        <w:rPr>
          <w:b/>
          <w:bCs/>
          <w:color w:val="FF0000"/>
        </w:rPr>
        <w:t>e</w:t>
      </w:r>
      <w:r w:rsidRPr="006740B3">
        <w:rPr>
          <w:b/>
          <w:bCs/>
          <w:color w:val="FF0000"/>
        </w:rPr>
        <w:t>:</w:t>
      </w:r>
      <w:r w:rsidRPr="006740B3">
        <w:t xml:space="preserve"> </w:t>
      </w:r>
      <w:r>
        <w:t xml:space="preserve"> </w:t>
      </w:r>
      <w:proofErr w:type="spellStart"/>
      <w:r w:rsidR="00830FFC" w:rsidRPr="00830FFC">
        <w:t>MDP</w:t>
      </w:r>
      <w:r w:rsidR="00343220">
        <w:t>221</w:t>
      </w:r>
      <w:proofErr w:type="spellEnd"/>
      <w:r w:rsidR="006250D3">
        <w:rPr>
          <w:b/>
          <w:bCs/>
          <w:color w:val="FF0000"/>
        </w:rPr>
        <w:tab/>
      </w:r>
      <w:r w:rsidR="00477552">
        <w:rPr>
          <w:b/>
          <w:bCs/>
          <w:color w:val="FF0000"/>
        </w:rPr>
        <w:tab/>
      </w:r>
      <w:r w:rsidR="00477552">
        <w:rPr>
          <w:b/>
          <w:bCs/>
          <w:color w:val="FF0000"/>
        </w:rPr>
        <w:tab/>
      </w:r>
      <w:r w:rsidR="00477552" w:rsidRPr="006740B3">
        <w:rPr>
          <w:b/>
          <w:bCs/>
          <w:color w:val="FF0000"/>
        </w:rPr>
        <w:t xml:space="preserve">Course </w:t>
      </w:r>
      <w:r w:rsidR="00477552">
        <w:rPr>
          <w:b/>
          <w:bCs/>
          <w:color w:val="FF0000"/>
        </w:rPr>
        <w:t>Title</w:t>
      </w:r>
      <w:r w:rsidR="00477552" w:rsidRPr="006740B3">
        <w:rPr>
          <w:b/>
          <w:bCs/>
          <w:color w:val="FF0000"/>
        </w:rPr>
        <w:t>:</w:t>
      </w:r>
      <w:r w:rsidR="00477552">
        <w:rPr>
          <w:b/>
          <w:bCs/>
          <w:color w:val="FF0000"/>
        </w:rPr>
        <w:t xml:space="preserve"> </w:t>
      </w:r>
      <w:r w:rsidR="00343220" w:rsidRPr="00343220">
        <w:t>Theory of Machines</w:t>
      </w:r>
    </w:p>
    <w:p w14:paraId="3782191A" w14:textId="41890FC9" w:rsidR="006250D3" w:rsidRDefault="006250D3">
      <w:r w:rsidRPr="006740B3">
        <w:rPr>
          <w:b/>
          <w:bCs/>
          <w:color w:val="FF0000"/>
        </w:rPr>
        <w:t>Semester</w:t>
      </w:r>
      <w:r>
        <w:rPr>
          <w:b/>
          <w:bCs/>
          <w:color w:val="FF0000"/>
        </w:rPr>
        <w:t>/</w:t>
      </w:r>
      <w:r w:rsidR="00830FFC">
        <w:rPr>
          <w:b/>
          <w:bCs/>
          <w:color w:val="FF0000"/>
        </w:rPr>
        <w:t xml:space="preserve"> Academic y</w:t>
      </w:r>
      <w:r>
        <w:rPr>
          <w:b/>
          <w:bCs/>
          <w:color w:val="FF0000"/>
        </w:rPr>
        <w:t>ear</w:t>
      </w:r>
      <w:r w:rsidRPr="006740B3">
        <w:rPr>
          <w:b/>
          <w:bCs/>
          <w:color w:val="FF0000"/>
        </w:rPr>
        <w:t>:</w:t>
      </w:r>
      <w:r w:rsidRPr="006740B3">
        <w:rPr>
          <w:b/>
          <w:bCs/>
        </w:rPr>
        <w:t xml:space="preserve"> </w:t>
      </w:r>
      <w:r w:rsidR="0061543F">
        <w:t>Second</w:t>
      </w:r>
      <w:r w:rsidR="00830FFC">
        <w:t xml:space="preserve"> semester</w:t>
      </w:r>
      <w:r>
        <w:t xml:space="preserve"> / 2020-2021</w:t>
      </w:r>
    </w:p>
    <w:p w14:paraId="506618BE" w14:textId="22810DA9" w:rsidR="006740B3" w:rsidRPr="006740B3" w:rsidRDefault="00436B73">
      <w:pPr>
        <w:rPr>
          <w:b/>
          <w:bCs/>
          <w:color w:val="FF0000"/>
          <w:sz w:val="28"/>
          <w:szCs w:val="28"/>
        </w:rPr>
      </w:pPr>
      <w:r>
        <w:rPr>
          <w:b/>
          <w:bCs/>
          <w:color w:val="FF0000"/>
        </w:rPr>
        <w:t>Prerequisite Course(s)</w:t>
      </w:r>
      <w:r w:rsidRPr="006740B3">
        <w:rPr>
          <w:b/>
          <w:bCs/>
          <w:color w:val="FF0000"/>
        </w:rPr>
        <w:t>:</w:t>
      </w:r>
      <w:r w:rsidRPr="006740B3">
        <w:t xml:space="preserve"> </w:t>
      </w:r>
      <w:r>
        <w:t xml:space="preserve"> </w:t>
      </w:r>
      <w:r w:rsidR="00830FFC">
        <w:t>None</w:t>
      </w:r>
    </w:p>
    <w:p w14:paraId="330F4774" w14:textId="5BF05059" w:rsidR="006740B3" w:rsidRDefault="006740B3" w:rsidP="007A13B1">
      <w:pPr>
        <w:ind w:right="-238"/>
      </w:pPr>
      <w:r w:rsidRPr="006740B3">
        <w:rPr>
          <w:b/>
          <w:bCs/>
          <w:color w:val="FF0000"/>
        </w:rPr>
        <w:t>Credit Hours:</w:t>
      </w:r>
      <w:r w:rsidRPr="000A4ECF">
        <w:t xml:space="preserve"> </w:t>
      </w:r>
      <w:r w:rsidR="007A13B1">
        <w:t>6</w:t>
      </w:r>
      <w:r>
        <w:tab/>
      </w:r>
      <w:r>
        <w:tab/>
      </w:r>
      <w:r w:rsidR="00D61A6C" w:rsidRPr="00D61A6C">
        <w:rPr>
          <w:b/>
          <w:bCs/>
          <w:color w:val="FF0000"/>
        </w:rPr>
        <w:t>We</w:t>
      </w:r>
      <w:r w:rsidR="001E31F0">
        <w:rPr>
          <w:b/>
          <w:bCs/>
          <w:color w:val="FF0000"/>
        </w:rPr>
        <w:t>e</w:t>
      </w:r>
      <w:r w:rsidR="00D61A6C" w:rsidRPr="00D61A6C">
        <w:rPr>
          <w:b/>
          <w:bCs/>
          <w:color w:val="FF0000"/>
        </w:rPr>
        <w:t>kly Contact Hours</w:t>
      </w:r>
      <w:r w:rsidR="00D61A6C">
        <w:t>:</w:t>
      </w:r>
      <w:r w:rsidR="001E31F0">
        <w:t xml:space="preserve"> </w:t>
      </w:r>
      <w:r w:rsidRPr="006740B3">
        <w:rPr>
          <w:b/>
          <w:bCs/>
          <w:color w:val="FF0000"/>
        </w:rPr>
        <w:t>Lecture:</w:t>
      </w:r>
      <w:r>
        <w:t xml:space="preserve"> </w:t>
      </w:r>
      <w:r w:rsidR="007A13B1">
        <w:t>3</w:t>
      </w:r>
      <w:r w:rsidR="001E31F0">
        <w:t xml:space="preserve">    </w:t>
      </w:r>
      <w:r w:rsidRPr="006740B3">
        <w:rPr>
          <w:b/>
          <w:bCs/>
          <w:color w:val="FF0000"/>
        </w:rPr>
        <w:t>Tutorial:</w:t>
      </w:r>
      <w:r>
        <w:t xml:space="preserve"> </w:t>
      </w:r>
      <w:r w:rsidR="007A13B1">
        <w:t>3</w:t>
      </w:r>
      <w:r w:rsidR="001E31F0">
        <w:t xml:space="preserve">     </w:t>
      </w:r>
      <w:r w:rsidRPr="006740B3">
        <w:rPr>
          <w:b/>
          <w:bCs/>
          <w:color w:val="FF0000"/>
        </w:rPr>
        <w:t>Lab</w:t>
      </w:r>
      <w:r w:rsidR="001E31F0">
        <w:rPr>
          <w:b/>
          <w:bCs/>
          <w:color w:val="FF0000"/>
        </w:rPr>
        <w:t>oratory</w:t>
      </w:r>
      <w:r w:rsidRPr="006740B3">
        <w:rPr>
          <w:b/>
          <w:bCs/>
          <w:color w:val="FF0000"/>
        </w:rPr>
        <w:t>:</w:t>
      </w:r>
      <w:r>
        <w:t xml:space="preserve"> 0</w:t>
      </w:r>
    </w:p>
    <w:p w14:paraId="4F40CC5F" w14:textId="1AEF9834" w:rsidR="00D61A6C" w:rsidRPr="002051E7" w:rsidRDefault="00D61A6C" w:rsidP="006740B3">
      <w:pPr>
        <w:ind w:right="-238"/>
        <w:rPr>
          <w:b/>
          <w:bCs/>
          <w:sz w:val="14"/>
          <w:szCs w:val="14"/>
        </w:rPr>
      </w:pPr>
    </w:p>
    <w:p w14:paraId="07FE8D2C" w14:textId="33A32F28" w:rsidR="001E31F0" w:rsidRDefault="001E31F0" w:rsidP="001E31F0">
      <w:pPr>
        <w:shd w:val="clear" w:color="auto" w:fill="FFFF00"/>
        <w:rPr>
          <w:rtl/>
        </w:rPr>
      </w:pPr>
      <w:r>
        <w:rPr>
          <w:b/>
          <w:bCs/>
          <w:sz w:val="28"/>
          <w:szCs w:val="28"/>
        </w:rPr>
        <w:t>2- </w:t>
      </w:r>
      <w:r w:rsidRPr="000A4ECF">
        <w:rPr>
          <w:b/>
          <w:bCs/>
          <w:sz w:val="28"/>
          <w:szCs w:val="28"/>
        </w:rPr>
        <w:t xml:space="preserve">Course </w:t>
      </w:r>
      <w:r>
        <w:rPr>
          <w:b/>
          <w:bCs/>
          <w:sz w:val="28"/>
          <w:szCs w:val="28"/>
        </w:rPr>
        <w:t>Aims</w:t>
      </w:r>
    </w:p>
    <w:p w14:paraId="19B14DC5" w14:textId="77777777" w:rsidR="00753594" w:rsidRDefault="00753594" w:rsidP="000E47E2">
      <w:pPr>
        <w:ind w:right="-238"/>
        <w:jc w:val="both"/>
      </w:pPr>
    </w:p>
    <w:p w14:paraId="7CAB06A3" w14:textId="1419A794" w:rsidR="00477552" w:rsidRDefault="00F86DA8" w:rsidP="00986772">
      <w:pPr>
        <w:ind w:right="-238"/>
        <w:jc w:val="both"/>
      </w:pPr>
      <w:r w:rsidRPr="00F86DA8">
        <w:t>The</w:t>
      </w:r>
      <w:r>
        <w:t xml:space="preserve"> aim of this course is to </w:t>
      </w:r>
      <w:r w:rsidR="00477552">
        <w:t xml:space="preserve">provide the students with the basic knowledge and skills of the fundamentals of </w:t>
      </w:r>
      <w:r w:rsidR="00986772">
        <w:t>theory of m</w:t>
      </w:r>
      <w:r w:rsidR="007A13B1" w:rsidRPr="007A13B1">
        <w:t>achines</w:t>
      </w:r>
      <w:r w:rsidR="00477552">
        <w:t xml:space="preserve">. </w:t>
      </w:r>
      <w:r w:rsidR="00986772">
        <w:t xml:space="preserve">Study the gear trains, mechanisms, cams, flywheels and balancing. </w:t>
      </w:r>
    </w:p>
    <w:p w14:paraId="0B1A42A3" w14:textId="77777777" w:rsidR="00477552" w:rsidRDefault="00477552" w:rsidP="000E47E2">
      <w:pPr>
        <w:ind w:right="-238"/>
        <w:jc w:val="both"/>
      </w:pPr>
    </w:p>
    <w:p w14:paraId="523B53A3" w14:textId="765CF5EA" w:rsidR="00F71380" w:rsidRDefault="00D53B1A" w:rsidP="00F71380">
      <w:pPr>
        <w:shd w:val="clear" w:color="auto" w:fill="FFFF00"/>
        <w:rPr>
          <w:rtl/>
        </w:rPr>
      </w:pPr>
      <w:r>
        <w:rPr>
          <w:b/>
          <w:bCs/>
          <w:sz w:val="28"/>
          <w:szCs w:val="28"/>
        </w:rPr>
        <w:t>3</w:t>
      </w:r>
      <w:r w:rsidR="00F71380">
        <w:rPr>
          <w:b/>
          <w:bCs/>
          <w:sz w:val="28"/>
          <w:szCs w:val="28"/>
        </w:rPr>
        <w:t>- </w:t>
      </w:r>
      <w:r w:rsidR="00F71380" w:rsidRPr="000A4ECF">
        <w:rPr>
          <w:b/>
          <w:bCs/>
          <w:sz w:val="28"/>
          <w:szCs w:val="28"/>
        </w:rPr>
        <w:t xml:space="preserve">Course </w:t>
      </w:r>
      <w:r w:rsidR="00F71380">
        <w:rPr>
          <w:b/>
          <w:bCs/>
          <w:sz w:val="28"/>
          <w:szCs w:val="28"/>
        </w:rPr>
        <w:t xml:space="preserve">Contents </w:t>
      </w:r>
      <w:r w:rsidR="00F71380" w:rsidRPr="00470372">
        <w:t>(</w:t>
      </w:r>
      <w:r w:rsidR="00F71380">
        <w:t>As indicated in the program Bylaw</w:t>
      </w:r>
      <w:r w:rsidR="00F71380" w:rsidRPr="00470372">
        <w:t>)</w:t>
      </w:r>
    </w:p>
    <w:p w14:paraId="3ADA4AD3" w14:textId="36AB82C7" w:rsidR="00F71380" w:rsidRPr="00345A0F" w:rsidRDefault="00F71380" w:rsidP="00345A0F">
      <w:pPr>
        <w:ind w:right="-238"/>
        <w:jc w:val="both"/>
        <w:rPr>
          <w:lang w:val="en-GB"/>
        </w:rPr>
      </w:pPr>
      <w:r w:rsidRPr="00F71380">
        <w:t>Introduction to</w:t>
      </w:r>
      <w:r w:rsidR="000A6A5D">
        <w:t xml:space="preserve"> </w:t>
      </w:r>
      <w:r w:rsidR="00345A0F">
        <w:t>theory of m</w:t>
      </w:r>
      <w:r w:rsidR="00345A0F" w:rsidRPr="00345A0F">
        <w:t>achines</w:t>
      </w:r>
      <w:r w:rsidR="00345A0F">
        <w:t>,</w:t>
      </w:r>
      <w:r w:rsidR="00345A0F">
        <w:rPr>
          <w:lang w:val="en-GB"/>
        </w:rPr>
        <w:t xml:space="preserve"> systems kinematics, velocity and acceleration of different mechanisms, analysis of dynamic forces, cams, balancing, flywheels and gear trains</w:t>
      </w:r>
    </w:p>
    <w:p w14:paraId="132B6ED3" w14:textId="77777777" w:rsidR="002E7A9D" w:rsidRPr="002051E7" w:rsidRDefault="002E7A9D" w:rsidP="006740B3">
      <w:pPr>
        <w:ind w:right="-238"/>
        <w:rPr>
          <w:sz w:val="14"/>
          <w:szCs w:val="14"/>
        </w:rPr>
      </w:pPr>
    </w:p>
    <w:p w14:paraId="13F335F5" w14:textId="49E928D4" w:rsidR="002E7A9D" w:rsidRDefault="00D53B1A" w:rsidP="00C76540">
      <w:pPr>
        <w:shd w:val="clear" w:color="auto" w:fill="FFFF00"/>
        <w:ind w:left="270" w:hanging="270"/>
        <w:rPr>
          <w:rtl/>
        </w:rPr>
      </w:pPr>
      <w:r>
        <w:rPr>
          <w:b/>
          <w:bCs/>
          <w:sz w:val="28"/>
          <w:szCs w:val="28"/>
        </w:rPr>
        <w:t>4</w:t>
      </w:r>
      <w:r w:rsidR="002E7A9D" w:rsidRPr="00C07460">
        <w:rPr>
          <w:b/>
          <w:bCs/>
          <w:sz w:val="28"/>
          <w:szCs w:val="28"/>
        </w:rPr>
        <w:t>- </w:t>
      </w:r>
      <w:r w:rsidR="002E7A9D">
        <w:rPr>
          <w:b/>
          <w:bCs/>
          <w:sz w:val="28"/>
          <w:szCs w:val="28"/>
        </w:rPr>
        <w:t>Program</w:t>
      </w:r>
      <w:r w:rsidR="002E7A9D" w:rsidRPr="00C07460">
        <w:rPr>
          <w:b/>
          <w:bCs/>
          <w:sz w:val="28"/>
          <w:szCs w:val="28"/>
        </w:rPr>
        <w:t xml:space="preserve"> </w:t>
      </w:r>
      <w:r w:rsidR="002E7A9D">
        <w:rPr>
          <w:b/>
          <w:bCs/>
          <w:sz w:val="28"/>
          <w:szCs w:val="28"/>
        </w:rPr>
        <w:t>C</w:t>
      </w:r>
      <w:r w:rsidR="00C76540">
        <w:rPr>
          <w:b/>
          <w:bCs/>
          <w:sz w:val="28"/>
          <w:szCs w:val="28"/>
        </w:rPr>
        <w:t>ompetenc</w:t>
      </w:r>
      <w:r w:rsidR="002E7A9D">
        <w:rPr>
          <w:b/>
          <w:bCs/>
          <w:sz w:val="28"/>
          <w:szCs w:val="28"/>
        </w:rPr>
        <w:t xml:space="preserve">es Served by </w:t>
      </w:r>
      <w:proofErr w:type="gramStart"/>
      <w:r w:rsidR="002E7A9D">
        <w:rPr>
          <w:b/>
          <w:bCs/>
          <w:sz w:val="28"/>
          <w:szCs w:val="28"/>
        </w:rPr>
        <w:t>The</w:t>
      </w:r>
      <w:proofErr w:type="gramEnd"/>
      <w:r w:rsidR="002E7A9D">
        <w:rPr>
          <w:b/>
          <w:bCs/>
          <w:sz w:val="28"/>
          <w:szCs w:val="28"/>
        </w:rPr>
        <w:t xml:space="preserve"> Course</w:t>
      </w:r>
      <w:r w:rsidR="009D2A0E">
        <w:rPr>
          <w:b/>
          <w:bCs/>
          <w:sz w:val="28"/>
          <w:szCs w:val="28"/>
        </w:rPr>
        <w:t xml:space="preserve"> (A</w:t>
      </w:r>
      <w:r w:rsidR="00257222">
        <w:rPr>
          <w:b/>
          <w:bCs/>
          <w:sz w:val="28"/>
          <w:szCs w:val="28"/>
        </w:rPr>
        <w:t>1</w:t>
      </w:r>
      <w:r w:rsidR="009D2A0E">
        <w:rPr>
          <w:b/>
          <w:bCs/>
          <w:sz w:val="28"/>
          <w:szCs w:val="28"/>
        </w:rPr>
        <w:t xml:space="preserve">, </w:t>
      </w:r>
      <w:proofErr w:type="spellStart"/>
      <w:r w:rsidR="00C76540">
        <w:rPr>
          <w:b/>
          <w:bCs/>
          <w:sz w:val="28"/>
          <w:szCs w:val="28"/>
        </w:rPr>
        <w:t>B1</w:t>
      </w:r>
      <w:proofErr w:type="spellEnd"/>
      <w:r w:rsidR="009D2A0E">
        <w:rPr>
          <w:b/>
          <w:bCs/>
          <w:sz w:val="28"/>
          <w:szCs w:val="28"/>
        </w:rPr>
        <w:t xml:space="preserve"> and </w:t>
      </w:r>
      <w:proofErr w:type="spellStart"/>
      <w:r w:rsidR="00257222">
        <w:rPr>
          <w:b/>
          <w:bCs/>
          <w:sz w:val="28"/>
          <w:szCs w:val="28"/>
        </w:rPr>
        <w:t>B</w:t>
      </w:r>
      <w:r w:rsidR="00C76540">
        <w:rPr>
          <w:b/>
          <w:bCs/>
          <w:sz w:val="28"/>
          <w:szCs w:val="28"/>
        </w:rPr>
        <w:t>3</w:t>
      </w:r>
      <w:proofErr w:type="spellEnd"/>
      <w:r w:rsidR="009D2A0E">
        <w:rPr>
          <w:b/>
          <w:bCs/>
          <w:sz w:val="28"/>
          <w:szCs w:val="28"/>
        </w:rPr>
        <w:t>)</w:t>
      </w:r>
    </w:p>
    <w:p w14:paraId="46FA32DA" w14:textId="77777777" w:rsidR="00753594" w:rsidRPr="003714A0" w:rsidRDefault="00753594" w:rsidP="003714A0">
      <w:pPr>
        <w:shd w:val="clear" w:color="auto" w:fill="FFFFFF" w:themeFill="background1"/>
        <w:ind w:left="270"/>
        <w:jc w:val="both"/>
        <w:rPr>
          <w:i/>
          <w:iCs/>
          <w:color w:val="0070C0"/>
          <w:rtl/>
          <w:lang w:bidi="ar-EG"/>
        </w:rPr>
      </w:pPr>
    </w:p>
    <w:p w14:paraId="7469B358" w14:textId="53CB7B60" w:rsidR="002E7A9D" w:rsidRDefault="002E7A9D" w:rsidP="002E7A9D">
      <w:pPr>
        <w:shd w:val="clear" w:color="auto" w:fill="DDD9C3" w:themeFill="background2" w:themeFillShade="E6"/>
        <w:ind w:left="270"/>
        <w:rPr>
          <w:b/>
          <w:bCs/>
        </w:rPr>
      </w:pPr>
      <w:r>
        <w:rPr>
          <w:b/>
          <w:bCs/>
        </w:rPr>
        <w:t>Level (A) Engineering Competencies</w:t>
      </w:r>
    </w:p>
    <w:p w14:paraId="6EC62BA2" w14:textId="3966BE57" w:rsidR="00257222" w:rsidRDefault="00D83C1F" w:rsidP="00D83C1F">
      <w:pPr>
        <w:spacing w:before="240" w:after="240"/>
        <w:ind w:left="630" w:right="-148" w:hanging="270"/>
        <w:rPr>
          <w:rFonts w:asciiTheme="majorBidi" w:hAnsiTheme="majorBidi" w:cstheme="majorBidi"/>
          <w:lang w:val="en-GB"/>
        </w:rPr>
      </w:pPr>
      <w:r>
        <w:rPr>
          <w:rFonts w:asciiTheme="majorBidi" w:hAnsiTheme="majorBidi" w:cstheme="majorBidi"/>
          <w:b/>
          <w:bCs/>
        </w:rPr>
        <w:t>A1:</w:t>
      </w:r>
      <w:r w:rsidR="00257222">
        <w:rPr>
          <w:rFonts w:asciiTheme="majorBidi" w:hAnsiTheme="majorBidi" w:cstheme="majorBidi"/>
          <w:b/>
          <w:bCs/>
        </w:rPr>
        <w:t xml:space="preserve"> </w:t>
      </w:r>
      <w:r w:rsidR="00345A0F" w:rsidRPr="00345A0F">
        <w:rPr>
          <w:rFonts w:asciiTheme="majorBidi" w:hAnsiTheme="majorBidi" w:cstheme="majorBidi"/>
          <w:lang w:val="en-GB"/>
        </w:rPr>
        <w:t>Identify, formulate, and solve complex engineering problems by applying engineering fundamentals, basic science, and mathematics.</w:t>
      </w:r>
    </w:p>
    <w:p w14:paraId="02835ED9" w14:textId="3B53BC94" w:rsidR="002E7A9D" w:rsidRDefault="002E7A9D" w:rsidP="002E7A9D">
      <w:pPr>
        <w:shd w:val="clear" w:color="auto" w:fill="DDD9C3" w:themeFill="background2" w:themeFillShade="E6"/>
        <w:ind w:left="270"/>
      </w:pPr>
      <w:r>
        <w:rPr>
          <w:b/>
          <w:bCs/>
        </w:rPr>
        <w:t xml:space="preserve">Level (B) </w:t>
      </w:r>
      <w:r w:rsidR="00257222">
        <w:rPr>
          <w:b/>
          <w:bCs/>
        </w:rPr>
        <w:t>Mechanical</w:t>
      </w:r>
      <w:r>
        <w:rPr>
          <w:b/>
          <w:bCs/>
        </w:rPr>
        <w:t xml:space="preserve"> Engineering Competencies</w:t>
      </w:r>
    </w:p>
    <w:p w14:paraId="2147B992" w14:textId="5AF960C3" w:rsidR="002E7A9D" w:rsidRDefault="00D83C1F" w:rsidP="00D83C1F">
      <w:pPr>
        <w:spacing w:before="240" w:after="240"/>
        <w:ind w:left="630" w:hanging="270"/>
        <w:jc w:val="both"/>
        <w:rPr>
          <w:rFonts w:asciiTheme="majorBidi" w:hAnsiTheme="majorBidi" w:cstheme="majorBidi"/>
        </w:rPr>
      </w:pPr>
      <w:proofErr w:type="spellStart"/>
      <w:r>
        <w:rPr>
          <w:rFonts w:asciiTheme="majorBidi" w:hAnsiTheme="majorBidi" w:cstheme="majorBidi"/>
          <w:b/>
          <w:bCs/>
        </w:rPr>
        <w:t>B</w:t>
      </w:r>
      <w:r w:rsidR="00257222">
        <w:rPr>
          <w:rFonts w:asciiTheme="majorBidi" w:hAnsiTheme="majorBidi" w:cstheme="majorBidi"/>
          <w:b/>
          <w:bCs/>
        </w:rPr>
        <w:t>1</w:t>
      </w:r>
      <w:proofErr w:type="spellEnd"/>
      <w:r>
        <w:rPr>
          <w:rFonts w:asciiTheme="majorBidi" w:hAnsiTheme="majorBidi" w:cstheme="majorBidi"/>
        </w:rPr>
        <w:t>:</w:t>
      </w:r>
      <w:r w:rsidR="002E7A9D">
        <w:rPr>
          <w:rFonts w:asciiTheme="majorBidi" w:hAnsiTheme="majorBidi" w:cstheme="majorBidi"/>
        </w:rPr>
        <w:t xml:space="preserve"> </w:t>
      </w:r>
      <w:r w:rsidRPr="00D83C1F">
        <w:rPr>
          <w:rFonts w:asciiTheme="majorBidi" w:hAnsiTheme="majorBidi" w:cstheme="majorBidi"/>
        </w:rPr>
        <w:t>Model, analyze and design physical systems applicable to the specific discipline by applying the concepts of Thermodynamics, Heat Transfer, Fluid Mechanics, solid Mechanics, Material Processing, Material Properties, Measurements, Instrumentation, Control Theory and Systems, Mechanical Design and Analysis, Dynamics and Vibrations.</w:t>
      </w:r>
    </w:p>
    <w:p w14:paraId="6B8F6E60" w14:textId="0189288E" w:rsidR="00D83C1F" w:rsidRPr="00FA76D6" w:rsidRDefault="00D83C1F" w:rsidP="00D83C1F">
      <w:pPr>
        <w:spacing w:before="240" w:after="240"/>
        <w:ind w:left="630" w:hanging="270"/>
        <w:jc w:val="both"/>
        <w:rPr>
          <w:rFonts w:asciiTheme="majorBidi" w:hAnsiTheme="majorBidi" w:cstheme="majorBidi"/>
        </w:rPr>
      </w:pPr>
      <w:proofErr w:type="spellStart"/>
      <w:r>
        <w:rPr>
          <w:rFonts w:asciiTheme="majorBidi" w:hAnsiTheme="majorBidi" w:cstheme="majorBidi"/>
          <w:b/>
          <w:bCs/>
        </w:rPr>
        <w:t>B3</w:t>
      </w:r>
      <w:proofErr w:type="spellEnd"/>
      <w:r w:rsidRPr="00D83C1F">
        <w:rPr>
          <w:rFonts w:asciiTheme="majorBidi" w:hAnsiTheme="majorBidi" w:cstheme="majorBidi"/>
        </w:rPr>
        <w:t>: Select conventional mechanical equipment according to the required performance.</w:t>
      </w:r>
    </w:p>
    <w:p w14:paraId="21CD23B3" w14:textId="77777777" w:rsidR="00D83C1F" w:rsidRPr="00FA76D6" w:rsidRDefault="00D83C1F" w:rsidP="00D83C1F">
      <w:pPr>
        <w:ind w:left="630" w:hanging="270"/>
        <w:jc w:val="both"/>
        <w:rPr>
          <w:rFonts w:asciiTheme="majorBidi" w:hAnsiTheme="majorBidi" w:cstheme="majorBidi"/>
        </w:rPr>
      </w:pPr>
    </w:p>
    <w:p w14:paraId="223A2FF5" w14:textId="1A3FB700" w:rsidR="00E9435E" w:rsidRDefault="00D53B1A" w:rsidP="004F4E55">
      <w:pPr>
        <w:shd w:val="clear" w:color="auto" w:fill="FFFF00"/>
        <w:rPr>
          <w:rtl/>
        </w:rPr>
      </w:pPr>
      <w:r>
        <w:rPr>
          <w:b/>
          <w:bCs/>
          <w:sz w:val="28"/>
          <w:szCs w:val="28"/>
        </w:rPr>
        <w:t>5</w:t>
      </w:r>
      <w:r w:rsidR="00B40137">
        <w:rPr>
          <w:b/>
          <w:bCs/>
          <w:sz w:val="28"/>
          <w:szCs w:val="28"/>
        </w:rPr>
        <w:t>- </w:t>
      </w:r>
      <w:r w:rsidR="003360FA">
        <w:rPr>
          <w:b/>
          <w:bCs/>
          <w:sz w:val="28"/>
          <w:szCs w:val="28"/>
        </w:rPr>
        <w:t xml:space="preserve">Learning </w:t>
      </w:r>
      <w:r w:rsidR="00F56B94">
        <w:rPr>
          <w:b/>
          <w:bCs/>
          <w:sz w:val="28"/>
          <w:szCs w:val="28"/>
        </w:rPr>
        <w:t>O</w:t>
      </w:r>
      <w:r w:rsidR="009D2A0E">
        <w:rPr>
          <w:b/>
          <w:bCs/>
          <w:sz w:val="28"/>
          <w:szCs w:val="28"/>
        </w:rPr>
        <w:t>utcomes (</w:t>
      </w:r>
      <w:proofErr w:type="spellStart"/>
      <w:r w:rsidR="009D2A0E">
        <w:rPr>
          <w:b/>
          <w:bCs/>
          <w:sz w:val="28"/>
          <w:szCs w:val="28"/>
        </w:rPr>
        <w:t>LO’s</w:t>
      </w:r>
      <w:proofErr w:type="spellEnd"/>
      <w:r w:rsidR="009D2A0E">
        <w:rPr>
          <w:b/>
          <w:bCs/>
          <w:sz w:val="28"/>
          <w:szCs w:val="28"/>
        </w:rPr>
        <w:t>)</w:t>
      </w:r>
    </w:p>
    <w:p w14:paraId="2780BC7F" w14:textId="77777777" w:rsidR="00586C59" w:rsidRDefault="00586C59">
      <w:pPr>
        <w:rPr>
          <w:i/>
          <w:iCs/>
        </w:rPr>
      </w:pPr>
    </w:p>
    <w:p w14:paraId="78C6AA4A" w14:textId="08BF21CF" w:rsidR="009D2A0E" w:rsidRDefault="00905D65">
      <w:r w:rsidRPr="00C40CA8">
        <w:rPr>
          <w:i/>
          <w:iCs/>
        </w:rPr>
        <w:t>At the end of this course, the student will be able to:</w:t>
      </w:r>
    </w:p>
    <w:tbl>
      <w:tblPr>
        <w:tblStyle w:val="TableGrid"/>
        <w:tblW w:w="9985" w:type="dxa"/>
        <w:tblLook w:val="04A0" w:firstRow="1" w:lastRow="0" w:firstColumn="1" w:lastColumn="0" w:noHBand="0" w:noVBand="1"/>
      </w:tblPr>
      <w:tblGrid>
        <w:gridCol w:w="625"/>
        <w:gridCol w:w="9360"/>
      </w:tblGrid>
      <w:tr w:rsidR="009D2A0E" w14:paraId="5C5FA945" w14:textId="77777777" w:rsidTr="002051E7">
        <w:trPr>
          <w:trHeight w:val="288"/>
        </w:trPr>
        <w:tc>
          <w:tcPr>
            <w:tcW w:w="9985" w:type="dxa"/>
            <w:gridSpan w:val="2"/>
            <w:shd w:val="clear" w:color="auto" w:fill="DAEEF3" w:themeFill="accent5" w:themeFillTint="33"/>
            <w:vAlign w:val="center"/>
          </w:tcPr>
          <w:p w14:paraId="764BFE17" w14:textId="4FDAF766" w:rsidR="009D2A0E" w:rsidRDefault="009D2A0E" w:rsidP="009D2A0E">
            <w:bookmarkStart w:id="0" w:name="_Hlk74684456"/>
            <w:r>
              <w:t>Cognitive Domain</w:t>
            </w:r>
          </w:p>
        </w:tc>
      </w:tr>
      <w:tr w:rsidR="009D2A0E" w14:paraId="0B8F0EEC" w14:textId="77777777" w:rsidTr="002051E7">
        <w:tc>
          <w:tcPr>
            <w:tcW w:w="625" w:type="dxa"/>
            <w:vAlign w:val="center"/>
          </w:tcPr>
          <w:p w14:paraId="5CEDB214" w14:textId="101DE58B" w:rsidR="009D2A0E" w:rsidRDefault="008D09F2" w:rsidP="008D09F2">
            <w:pPr>
              <w:jc w:val="center"/>
            </w:pPr>
            <w:r>
              <w:t>#</w:t>
            </w:r>
            <w:r w:rsidR="009D2A0E">
              <w:t>1</w:t>
            </w:r>
          </w:p>
        </w:tc>
        <w:tc>
          <w:tcPr>
            <w:tcW w:w="9360" w:type="dxa"/>
          </w:tcPr>
          <w:p w14:paraId="25D58654" w14:textId="4D38D99F" w:rsidR="009D2A0E" w:rsidRPr="00076788" w:rsidRDefault="00F67EC9" w:rsidP="00076788">
            <w:pPr>
              <w:ind w:right="-238"/>
              <w:jc w:val="both"/>
            </w:pPr>
            <w:r>
              <w:t xml:space="preserve">Explaining </w:t>
            </w:r>
            <w:r w:rsidR="00076788">
              <w:t xml:space="preserve">the working principles of gear trains, mechanisms, cams, flywheels and balancing. </w:t>
            </w:r>
          </w:p>
        </w:tc>
      </w:tr>
      <w:tr w:rsidR="009D2A0E" w14:paraId="0148619D" w14:textId="77777777" w:rsidTr="002051E7">
        <w:tc>
          <w:tcPr>
            <w:tcW w:w="625" w:type="dxa"/>
            <w:vAlign w:val="center"/>
          </w:tcPr>
          <w:p w14:paraId="0A3C3560" w14:textId="65FBC39C" w:rsidR="009D2A0E" w:rsidRDefault="008D09F2" w:rsidP="008D09F2">
            <w:pPr>
              <w:jc w:val="center"/>
            </w:pPr>
            <w:r>
              <w:t>#</w:t>
            </w:r>
            <w:r w:rsidR="009D2A0E">
              <w:t>2</w:t>
            </w:r>
          </w:p>
        </w:tc>
        <w:tc>
          <w:tcPr>
            <w:tcW w:w="9360" w:type="dxa"/>
          </w:tcPr>
          <w:p w14:paraId="42D85BD9" w14:textId="256A5891" w:rsidR="009D2A0E" w:rsidRPr="00076788" w:rsidRDefault="00076788">
            <w:proofErr w:type="spellStart"/>
            <w:r w:rsidRPr="00076788">
              <w:rPr>
                <w:lang w:val="en-GB"/>
              </w:rPr>
              <w:t>Analyze</w:t>
            </w:r>
            <w:proofErr w:type="spellEnd"/>
            <w:r>
              <w:rPr>
                <w:lang w:val="en-GB"/>
              </w:rPr>
              <w:t xml:space="preserve"> </w:t>
            </w:r>
            <w:r>
              <w:t>gear trains, mechanisms, cams, flywheels and balancing</w:t>
            </w:r>
            <w:r w:rsidR="00F67EC9">
              <w:t xml:space="preserve"> by equations</w:t>
            </w:r>
            <w:r>
              <w:t>.</w:t>
            </w:r>
          </w:p>
        </w:tc>
      </w:tr>
      <w:tr w:rsidR="009D2A0E" w14:paraId="540B5AC7" w14:textId="77777777" w:rsidTr="002051E7">
        <w:tc>
          <w:tcPr>
            <w:tcW w:w="625" w:type="dxa"/>
            <w:vAlign w:val="center"/>
          </w:tcPr>
          <w:p w14:paraId="50D565FA" w14:textId="1DA58B6D" w:rsidR="009D2A0E" w:rsidRPr="00076788" w:rsidRDefault="00076788" w:rsidP="008D09F2">
            <w:pPr>
              <w:jc w:val="center"/>
            </w:pPr>
            <w:r>
              <w:t>#3</w:t>
            </w:r>
          </w:p>
        </w:tc>
        <w:tc>
          <w:tcPr>
            <w:tcW w:w="9360" w:type="dxa"/>
          </w:tcPr>
          <w:p w14:paraId="25B60C87" w14:textId="66EEA6DA" w:rsidR="009D2A0E" w:rsidRPr="00076788" w:rsidRDefault="00076788" w:rsidP="008D09F2">
            <w:r w:rsidRPr="00076788">
              <w:rPr>
                <w:lang w:val="en-GB"/>
              </w:rPr>
              <w:t>Apply</w:t>
            </w:r>
            <w:r>
              <w:rPr>
                <w:lang w:val="en-GB"/>
              </w:rPr>
              <w:t xml:space="preserve"> the acquired knowledge for </w:t>
            </w:r>
            <w:r w:rsidRPr="00076788">
              <w:rPr>
                <w:lang w:val="en-GB"/>
              </w:rPr>
              <w:t>solving problems in</w:t>
            </w:r>
            <w:r>
              <w:t xml:space="preserve"> gear trains, mechanisms, cams, flywheels and balancing.</w:t>
            </w:r>
          </w:p>
        </w:tc>
      </w:tr>
      <w:tr w:rsidR="008D09F2" w14:paraId="7B09B64F" w14:textId="77777777" w:rsidTr="002051E7">
        <w:trPr>
          <w:trHeight w:val="288"/>
        </w:trPr>
        <w:tc>
          <w:tcPr>
            <w:tcW w:w="9985" w:type="dxa"/>
            <w:gridSpan w:val="2"/>
            <w:shd w:val="clear" w:color="auto" w:fill="DAEEF3" w:themeFill="accent5" w:themeFillTint="33"/>
            <w:vAlign w:val="center"/>
          </w:tcPr>
          <w:p w14:paraId="760D65DD" w14:textId="5DC5FF68" w:rsidR="008D09F2" w:rsidRDefault="008D09F2" w:rsidP="00773B21">
            <w:r>
              <w:t>Psychomotor Domain</w:t>
            </w:r>
          </w:p>
        </w:tc>
      </w:tr>
      <w:tr w:rsidR="008D09F2" w14:paraId="619EF6AC" w14:textId="77777777" w:rsidTr="002051E7">
        <w:tc>
          <w:tcPr>
            <w:tcW w:w="625" w:type="dxa"/>
            <w:vAlign w:val="center"/>
          </w:tcPr>
          <w:p w14:paraId="3EA3EB9C" w14:textId="0FCBFB35" w:rsidR="008D09F2" w:rsidRDefault="008D09F2" w:rsidP="00B91293">
            <w:pPr>
              <w:jc w:val="center"/>
            </w:pPr>
            <w:r>
              <w:t>#</w:t>
            </w:r>
            <w:r w:rsidR="00B91293">
              <w:t>4</w:t>
            </w:r>
          </w:p>
        </w:tc>
        <w:tc>
          <w:tcPr>
            <w:tcW w:w="9360" w:type="dxa"/>
          </w:tcPr>
          <w:p w14:paraId="3192A3B4" w14:textId="63F1AE69" w:rsidR="008D09F2" w:rsidRPr="009278AF" w:rsidRDefault="009278AF" w:rsidP="00773B21">
            <w:pPr>
              <w:rPr>
                <w:lang w:val="en-GB" w:bidi="ar-EG"/>
              </w:rPr>
            </w:pPr>
            <w:r>
              <w:rPr>
                <w:lang w:val="en-GB"/>
              </w:rPr>
              <w:t>Detect</w:t>
            </w:r>
            <w:r w:rsidR="00890092">
              <w:rPr>
                <w:lang w:val="en-GB" w:bidi="ar-EG"/>
              </w:rPr>
              <w:t xml:space="preserve"> the gear trains velocities and number of teeth, velocity and acceleration of mechanisms, cams dimensions, flywheels masses and dimensions, and the necessary balanced masses.</w:t>
            </w:r>
          </w:p>
        </w:tc>
      </w:tr>
      <w:tr w:rsidR="008D09F2" w14:paraId="5419C1D4" w14:textId="77777777" w:rsidTr="002051E7">
        <w:tc>
          <w:tcPr>
            <w:tcW w:w="625" w:type="dxa"/>
            <w:vAlign w:val="center"/>
          </w:tcPr>
          <w:p w14:paraId="2A6A0CDC" w14:textId="44D3D17D" w:rsidR="008D09F2" w:rsidRDefault="008D09F2" w:rsidP="00B91293">
            <w:pPr>
              <w:jc w:val="center"/>
            </w:pPr>
            <w:r>
              <w:lastRenderedPageBreak/>
              <w:t>#</w:t>
            </w:r>
            <w:r w:rsidR="00B91293">
              <w:t>5</w:t>
            </w:r>
          </w:p>
        </w:tc>
        <w:tc>
          <w:tcPr>
            <w:tcW w:w="9360" w:type="dxa"/>
          </w:tcPr>
          <w:p w14:paraId="417C2EBC" w14:textId="115755C0" w:rsidR="008D09F2" w:rsidRPr="00890092" w:rsidRDefault="009A52BC" w:rsidP="00773B21">
            <w:r>
              <w:t>Design</w:t>
            </w:r>
            <w:r w:rsidR="00890092">
              <w:t xml:space="preserve"> of gear trains, mechanisms, cams, flywheels and balancing.</w:t>
            </w:r>
          </w:p>
        </w:tc>
      </w:tr>
      <w:tr w:rsidR="008D09F2" w14:paraId="452A0FC5" w14:textId="77777777" w:rsidTr="002051E7">
        <w:tc>
          <w:tcPr>
            <w:tcW w:w="625" w:type="dxa"/>
            <w:vAlign w:val="center"/>
          </w:tcPr>
          <w:p w14:paraId="7B2DD28E" w14:textId="0074299F" w:rsidR="008D09F2" w:rsidRDefault="008D09F2" w:rsidP="00773B21">
            <w:pPr>
              <w:jc w:val="center"/>
            </w:pPr>
          </w:p>
        </w:tc>
        <w:tc>
          <w:tcPr>
            <w:tcW w:w="9360" w:type="dxa"/>
          </w:tcPr>
          <w:p w14:paraId="27F38B0C" w14:textId="15553237" w:rsidR="008D09F2" w:rsidRDefault="008D09F2" w:rsidP="00126920"/>
        </w:tc>
      </w:tr>
      <w:tr w:rsidR="00126920" w14:paraId="7F6769DB" w14:textId="77777777" w:rsidTr="002051E7">
        <w:trPr>
          <w:trHeight w:val="288"/>
        </w:trPr>
        <w:tc>
          <w:tcPr>
            <w:tcW w:w="9985" w:type="dxa"/>
            <w:gridSpan w:val="2"/>
            <w:shd w:val="clear" w:color="auto" w:fill="DAEEF3" w:themeFill="accent5" w:themeFillTint="33"/>
            <w:vAlign w:val="center"/>
          </w:tcPr>
          <w:p w14:paraId="612FBCB6" w14:textId="0A8FCBA9" w:rsidR="00126920" w:rsidRDefault="00126920" w:rsidP="00773B21">
            <w:r>
              <w:t>Affective Domain</w:t>
            </w:r>
          </w:p>
        </w:tc>
      </w:tr>
      <w:tr w:rsidR="00126920" w14:paraId="3A25B973" w14:textId="77777777" w:rsidTr="002051E7">
        <w:tc>
          <w:tcPr>
            <w:tcW w:w="625" w:type="dxa"/>
            <w:vAlign w:val="center"/>
          </w:tcPr>
          <w:p w14:paraId="3D54EB4C" w14:textId="7E0C582E" w:rsidR="00126920" w:rsidRPr="00890092" w:rsidRDefault="00126920" w:rsidP="00773B21">
            <w:pPr>
              <w:jc w:val="center"/>
            </w:pPr>
          </w:p>
        </w:tc>
        <w:tc>
          <w:tcPr>
            <w:tcW w:w="9360" w:type="dxa"/>
          </w:tcPr>
          <w:p w14:paraId="7DD39C72" w14:textId="74FF086B" w:rsidR="00126920" w:rsidRPr="009A52BC" w:rsidRDefault="00126920" w:rsidP="00773B21">
            <w:pPr>
              <w:rPr>
                <w:lang w:val="en-GB"/>
              </w:rPr>
            </w:pPr>
          </w:p>
        </w:tc>
      </w:tr>
      <w:tr w:rsidR="00126920" w14:paraId="6A76215D" w14:textId="77777777" w:rsidTr="002051E7">
        <w:tc>
          <w:tcPr>
            <w:tcW w:w="625" w:type="dxa"/>
            <w:vAlign w:val="center"/>
          </w:tcPr>
          <w:p w14:paraId="54484A51" w14:textId="2CA8FC88" w:rsidR="00126920" w:rsidRDefault="00126920" w:rsidP="00773B21">
            <w:pPr>
              <w:jc w:val="center"/>
            </w:pPr>
          </w:p>
        </w:tc>
        <w:tc>
          <w:tcPr>
            <w:tcW w:w="9360" w:type="dxa"/>
          </w:tcPr>
          <w:p w14:paraId="7457E196" w14:textId="620D209C" w:rsidR="00126920" w:rsidRDefault="00126920" w:rsidP="00126920"/>
        </w:tc>
      </w:tr>
    </w:tbl>
    <w:p w14:paraId="253339B8" w14:textId="77777777" w:rsidR="009D2A0E" w:rsidRDefault="009D2A0E"/>
    <w:bookmarkEnd w:id="0"/>
    <w:p w14:paraId="1D649119" w14:textId="01A36229" w:rsidR="00126920" w:rsidRDefault="00D53B1A" w:rsidP="00126920">
      <w:pPr>
        <w:shd w:val="clear" w:color="auto" w:fill="FFFF00"/>
        <w:rPr>
          <w:rtl/>
        </w:rPr>
      </w:pPr>
      <w:r>
        <w:rPr>
          <w:b/>
          <w:bCs/>
          <w:sz w:val="28"/>
          <w:szCs w:val="28"/>
        </w:rPr>
        <w:t>6</w:t>
      </w:r>
      <w:r w:rsidR="00126920">
        <w:rPr>
          <w:b/>
          <w:bCs/>
          <w:sz w:val="28"/>
          <w:szCs w:val="28"/>
        </w:rPr>
        <w:t>- Mapping Learning Outcomes (</w:t>
      </w:r>
      <w:proofErr w:type="spellStart"/>
      <w:r w:rsidR="00126920">
        <w:rPr>
          <w:b/>
          <w:bCs/>
          <w:sz w:val="28"/>
          <w:szCs w:val="28"/>
        </w:rPr>
        <w:t>LO’s</w:t>
      </w:r>
      <w:proofErr w:type="spellEnd"/>
      <w:r w:rsidR="00126920">
        <w:rPr>
          <w:b/>
          <w:bCs/>
          <w:sz w:val="28"/>
          <w:szCs w:val="28"/>
        </w:rPr>
        <w:t>) with Competencies</w:t>
      </w:r>
    </w:p>
    <w:p w14:paraId="0C1453D3" w14:textId="77777777" w:rsidR="00A03551" w:rsidRPr="00F67EC9" w:rsidRDefault="00A03551" w:rsidP="004F4E55">
      <w:pPr>
        <w:ind w:left="270" w:hanging="270"/>
        <w:rPr>
          <w:sz w:val="20"/>
          <w:szCs w:val="20"/>
        </w:rPr>
      </w:pPr>
    </w:p>
    <w:tbl>
      <w:tblPr>
        <w:tblStyle w:val="TableGrid"/>
        <w:tblW w:w="0" w:type="auto"/>
        <w:tblLook w:val="04A0" w:firstRow="1" w:lastRow="0" w:firstColumn="1" w:lastColumn="0" w:noHBand="0" w:noVBand="1"/>
      </w:tblPr>
      <w:tblGrid>
        <w:gridCol w:w="2461"/>
        <w:gridCol w:w="2462"/>
        <w:gridCol w:w="2461"/>
        <w:gridCol w:w="2462"/>
      </w:tblGrid>
      <w:tr w:rsidR="00B91293" w14:paraId="65593C27" w14:textId="77777777" w:rsidTr="00B91293">
        <w:trPr>
          <w:trHeight w:val="432"/>
        </w:trPr>
        <w:tc>
          <w:tcPr>
            <w:tcW w:w="2461" w:type="dxa"/>
            <w:tcBorders>
              <w:tl2br w:val="single" w:sz="4" w:space="0" w:color="auto"/>
            </w:tcBorders>
            <w:shd w:val="clear" w:color="auto" w:fill="FF0000"/>
            <w:vAlign w:val="center"/>
          </w:tcPr>
          <w:p w14:paraId="6F8316BF" w14:textId="685A2602" w:rsidR="00B91293" w:rsidRPr="00542842" w:rsidRDefault="00B91293" w:rsidP="00773B21">
            <w:pPr>
              <w:rPr>
                <w:b/>
                <w:bCs/>
                <w:color w:val="FFFF00"/>
              </w:rPr>
            </w:pPr>
            <w:proofErr w:type="spellStart"/>
            <w:r>
              <w:rPr>
                <w:b/>
                <w:bCs/>
                <w:color w:val="FFFF00"/>
              </w:rPr>
              <w:t>LO’s</w:t>
            </w:r>
            <w:proofErr w:type="spellEnd"/>
            <w:r>
              <w:rPr>
                <w:b/>
                <w:bCs/>
                <w:color w:val="FFFF00"/>
              </w:rPr>
              <w:t xml:space="preserve">           </w:t>
            </w:r>
            <w:proofErr w:type="spellStart"/>
            <w:r>
              <w:rPr>
                <w:b/>
                <w:bCs/>
                <w:color w:val="FFFF00"/>
              </w:rPr>
              <w:t>NARS</w:t>
            </w:r>
            <w:proofErr w:type="spellEnd"/>
          </w:p>
        </w:tc>
        <w:tc>
          <w:tcPr>
            <w:tcW w:w="2462" w:type="dxa"/>
            <w:shd w:val="clear" w:color="auto" w:fill="FF0000"/>
            <w:vAlign w:val="center"/>
          </w:tcPr>
          <w:p w14:paraId="130C9CD8" w14:textId="76AA2BBE" w:rsidR="00B91293" w:rsidRPr="00542842" w:rsidRDefault="00B91293" w:rsidP="00542842">
            <w:pPr>
              <w:jc w:val="center"/>
              <w:rPr>
                <w:b/>
                <w:bCs/>
                <w:color w:val="FFFF00"/>
              </w:rPr>
            </w:pPr>
            <w:r w:rsidRPr="00542842">
              <w:rPr>
                <w:b/>
                <w:bCs/>
                <w:color w:val="FFFF00"/>
              </w:rPr>
              <w:t>A</w:t>
            </w:r>
            <w:r>
              <w:rPr>
                <w:b/>
                <w:bCs/>
                <w:color w:val="FFFF00"/>
              </w:rPr>
              <w:t>1</w:t>
            </w:r>
          </w:p>
        </w:tc>
        <w:tc>
          <w:tcPr>
            <w:tcW w:w="2461" w:type="dxa"/>
            <w:shd w:val="clear" w:color="auto" w:fill="FF0000"/>
            <w:vAlign w:val="center"/>
          </w:tcPr>
          <w:p w14:paraId="65E9BCE5" w14:textId="6C7C691F" w:rsidR="00B91293" w:rsidRPr="00542842" w:rsidRDefault="00B91293" w:rsidP="00542842">
            <w:pPr>
              <w:jc w:val="center"/>
              <w:rPr>
                <w:b/>
                <w:bCs/>
                <w:color w:val="FFFF00"/>
              </w:rPr>
            </w:pPr>
            <w:proofErr w:type="spellStart"/>
            <w:r>
              <w:rPr>
                <w:b/>
                <w:bCs/>
                <w:color w:val="FFFF00"/>
              </w:rPr>
              <w:t>B1</w:t>
            </w:r>
            <w:proofErr w:type="spellEnd"/>
          </w:p>
        </w:tc>
        <w:tc>
          <w:tcPr>
            <w:tcW w:w="2462" w:type="dxa"/>
            <w:shd w:val="clear" w:color="auto" w:fill="FF0000"/>
            <w:vAlign w:val="center"/>
          </w:tcPr>
          <w:p w14:paraId="517A8BFD" w14:textId="578B8CA2" w:rsidR="00B91293" w:rsidRPr="00542842" w:rsidRDefault="00B91293" w:rsidP="00542842">
            <w:pPr>
              <w:jc w:val="center"/>
              <w:rPr>
                <w:b/>
                <w:bCs/>
                <w:color w:val="FFFF00"/>
              </w:rPr>
            </w:pPr>
            <w:proofErr w:type="spellStart"/>
            <w:r>
              <w:rPr>
                <w:b/>
                <w:bCs/>
                <w:color w:val="FFFF00"/>
              </w:rPr>
              <w:t>B3</w:t>
            </w:r>
            <w:proofErr w:type="spellEnd"/>
          </w:p>
        </w:tc>
      </w:tr>
      <w:tr w:rsidR="00B91293" w14:paraId="73E162E3" w14:textId="77777777" w:rsidTr="001D2D7F">
        <w:trPr>
          <w:trHeight w:val="288"/>
        </w:trPr>
        <w:tc>
          <w:tcPr>
            <w:tcW w:w="9846" w:type="dxa"/>
            <w:gridSpan w:val="4"/>
            <w:shd w:val="clear" w:color="auto" w:fill="DAEEF3" w:themeFill="accent5" w:themeFillTint="33"/>
          </w:tcPr>
          <w:p w14:paraId="318C7140" w14:textId="28418E68" w:rsidR="00B91293" w:rsidRDefault="00B91293" w:rsidP="00773B21">
            <w:r>
              <w:t>Cognitive Domain</w:t>
            </w:r>
          </w:p>
        </w:tc>
      </w:tr>
      <w:tr w:rsidR="00B91293" w14:paraId="6F15F781" w14:textId="77777777" w:rsidTr="00B91293">
        <w:tc>
          <w:tcPr>
            <w:tcW w:w="2461" w:type="dxa"/>
            <w:vAlign w:val="center"/>
          </w:tcPr>
          <w:p w14:paraId="2B659CCE" w14:textId="77777777" w:rsidR="00B91293" w:rsidRDefault="00B91293" w:rsidP="00773B21">
            <w:pPr>
              <w:jc w:val="center"/>
            </w:pPr>
            <w:r>
              <w:t>#1</w:t>
            </w:r>
          </w:p>
        </w:tc>
        <w:tc>
          <w:tcPr>
            <w:tcW w:w="2462" w:type="dxa"/>
            <w:vAlign w:val="center"/>
          </w:tcPr>
          <w:p w14:paraId="1403424E" w14:textId="3FFA6A84" w:rsidR="00B91293" w:rsidRDefault="00B91293" w:rsidP="00542842">
            <w:pPr>
              <w:jc w:val="center"/>
            </w:pPr>
            <w:r>
              <w:sym w:font="Wingdings" w:char="F06E"/>
            </w:r>
          </w:p>
        </w:tc>
        <w:tc>
          <w:tcPr>
            <w:tcW w:w="2461" w:type="dxa"/>
            <w:vAlign w:val="center"/>
          </w:tcPr>
          <w:p w14:paraId="5C136DB2" w14:textId="77777777" w:rsidR="00B91293" w:rsidRDefault="00B91293" w:rsidP="00542842">
            <w:pPr>
              <w:jc w:val="center"/>
            </w:pPr>
          </w:p>
        </w:tc>
        <w:tc>
          <w:tcPr>
            <w:tcW w:w="2462" w:type="dxa"/>
          </w:tcPr>
          <w:p w14:paraId="743D4F3E" w14:textId="1FDCDAF6" w:rsidR="00B91293" w:rsidRPr="00B91293" w:rsidRDefault="00B91293" w:rsidP="00542842">
            <w:pPr>
              <w:jc w:val="center"/>
            </w:pPr>
          </w:p>
        </w:tc>
      </w:tr>
      <w:tr w:rsidR="00B91293" w14:paraId="76675F45" w14:textId="77777777" w:rsidTr="00B91293">
        <w:tc>
          <w:tcPr>
            <w:tcW w:w="2461" w:type="dxa"/>
            <w:vAlign w:val="center"/>
          </w:tcPr>
          <w:p w14:paraId="38C504FA" w14:textId="77777777" w:rsidR="00B91293" w:rsidRDefault="00B91293" w:rsidP="00773B21">
            <w:pPr>
              <w:jc w:val="center"/>
            </w:pPr>
            <w:r>
              <w:t>#2</w:t>
            </w:r>
          </w:p>
        </w:tc>
        <w:tc>
          <w:tcPr>
            <w:tcW w:w="2462" w:type="dxa"/>
            <w:vAlign w:val="center"/>
          </w:tcPr>
          <w:p w14:paraId="537BA281" w14:textId="0D871817" w:rsidR="00B91293" w:rsidRDefault="00B91293" w:rsidP="00542842">
            <w:pPr>
              <w:jc w:val="center"/>
            </w:pPr>
          </w:p>
        </w:tc>
        <w:tc>
          <w:tcPr>
            <w:tcW w:w="2461" w:type="dxa"/>
            <w:vAlign w:val="center"/>
          </w:tcPr>
          <w:p w14:paraId="49161A89" w14:textId="4B79FC0D" w:rsidR="00B91293" w:rsidRDefault="00B91293" w:rsidP="00542842">
            <w:pPr>
              <w:jc w:val="center"/>
            </w:pPr>
            <w:r>
              <w:sym w:font="Wingdings" w:char="F06E"/>
            </w:r>
          </w:p>
        </w:tc>
        <w:tc>
          <w:tcPr>
            <w:tcW w:w="2462" w:type="dxa"/>
          </w:tcPr>
          <w:p w14:paraId="795CC10F" w14:textId="1337787C" w:rsidR="00B91293" w:rsidRDefault="00B91293" w:rsidP="00542842">
            <w:pPr>
              <w:jc w:val="center"/>
            </w:pPr>
          </w:p>
        </w:tc>
      </w:tr>
      <w:tr w:rsidR="00B91293" w14:paraId="68382DAF" w14:textId="77777777" w:rsidTr="00B91293">
        <w:tc>
          <w:tcPr>
            <w:tcW w:w="2461" w:type="dxa"/>
            <w:vAlign w:val="center"/>
          </w:tcPr>
          <w:p w14:paraId="76BEDFF6" w14:textId="5BB08EDC" w:rsidR="00B91293" w:rsidRDefault="00B91293" w:rsidP="00773B21">
            <w:pPr>
              <w:jc w:val="center"/>
            </w:pPr>
            <w:r>
              <w:t>#3</w:t>
            </w:r>
          </w:p>
        </w:tc>
        <w:tc>
          <w:tcPr>
            <w:tcW w:w="2462" w:type="dxa"/>
            <w:vAlign w:val="center"/>
          </w:tcPr>
          <w:p w14:paraId="1C2716CA" w14:textId="29FBA265" w:rsidR="00B91293" w:rsidRDefault="00B91293" w:rsidP="00542842">
            <w:pPr>
              <w:jc w:val="center"/>
            </w:pPr>
            <w:r>
              <w:sym w:font="Wingdings" w:char="F06E"/>
            </w:r>
          </w:p>
        </w:tc>
        <w:tc>
          <w:tcPr>
            <w:tcW w:w="2461" w:type="dxa"/>
            <w:vAlign w:val="center"/>
          </w:tcPr>
          <w:p w14:paraId="22A20B3E" w14:textId="6CEDFF03" w:rsidR="00B91293" w:rsidRPr="00B91293" w:rsidRDefault="00B91293" w:rsidP="00542842">
            <w:pPr>
              <w:jc w:val="center"/>
            </w:pPr>
          </w:p>
        </w:tc>
        <w:tc>
          <w:tcPr>
            <w:tcW w:w="2462" w:type="dxa"/>
          </w:tcPr>
          <w:p w14:paraId="13A2D0FD" w14:textId="2AD217AF" w:rsidR="00B91293" w:rsidRDefault="00B91293" w:rsidP="00542842">
            <w:pPr>
              <w:jc w:val="center"/>
            </w:pPr>
          </w:p>
        </w:tc>
      </w:tr>
      <w:tr w:rsidR="00B91293" w14:paraId="11A16B36" w14:textId="77777777" w:rsidTr="001D2D7F">
        <w:trPr>
          <w:trHeight w:val="288"/>
        </w:trPr>
        <w:tc>
          <w:tcPr>
            <w:tcW w:w="9846" w:type="dxa"/>
            <w:gridSpan w:val="4"/>
            <w:shd w:val="clear" w:color="auto" w:fill="DAEEF3" w:themeFill="accent5" w:themeFillTint="33"/>
          </w:tcPr>
          <w:p w14:paraId="64545082" w14:textId="2483530C" w:rsidR="00B91293" w:rsidRPr="00B91293" w:rsidRDefault="00B91293" w:rsidP="00773B21">
            <w:r>
              <w:t>Psychomotor Domain</w:t>
            </w:r>
          </w:p>
        </w:tc>
      </w:tr>
      <w:tr w:rsidR="00B91293" w14:paraId="6CBE2DA2" w14:textId="77777777" w:rsidTr="00B91293">
        <w:tc>
          <w:tcPr>
            <w:tcW w:w="2461" w:type="dxa"/>
            <w:vAlign w:val="center"/>
          </w:tcPr>
          <w:p w14:paraId="789AC43D" w14:textId="6501EF18" w:rsidR="00B91293" w:rsidRPr="00B91293" w:rsidRDefault="00B91293" w:rsidP="00773B21">
            <w:pPr>
              <w:jc w:val="center"/>
            </w:pPr>
            <w:r>
              <w:t>#4</w:t>
            </w:r>
          </w:p>
        </w:tc>
        <w:tc>
          <w:tcPr>
            <w:tcW w:w="2462" w:type="dxa"/>
            <w:vAlign w:val="center"/>
          </w:tcPr>
          <w:p w14:paraId="4AD5B109" w14:textId="5D0775AA" w:rsidR="00B91293" w:rsidRDefault="00B91293" w:rsidP="00542842">
            <w:pPr>
              <w:jc w:val="center"/>
            </w:pPr>
          </w:p>
        </w:tc>
        <w:tc>
          <w:tcPr>
            <w:tcW w:w="2461" w:type="dxa"/>
            <w:vAlign w:val="center"/>
          </w:tcPr>
          <w:p w14:paraId="02F58548" w14:textId="38DC8BD5" w:rsidR="00B91293" w:rsidRDefault="00B91293" w:rsidP="00542842">
            <w:pPr>
              <w:jc w:val="center"/>
            </w:pPr>
          </w:p>
        </w:tc>
        <w:tc>
          <w:tcPr>
            <w:tcW w:w="2462" w:type="dxa"/>
          </w:tcPr>
          <w:p w14:paraId="64675F41" w14:textId="755709DB" w:rsidR="00B91293" w:rsidRDefault="00B91293" w:rsidP="00542842">
            <w:pPr>
              <w:jc w:val="center"/>
            </w:pPr>
            <w:r>
              <w:sym w:font="Wingdings" w:char="F06E"/>
            </w:r>
          </w:p>
        </w:tc>
      </w:tr>
      <w:tr w:rsidR="00B91293" w14:paraId="04805385" w14:textId="77777777" w:rsidTr="00B91293">
        <w:tc>
          <w:tcPr>
            <w:tcW w:w="2461" w:type="dxa"/>
            <w:vAlign w:val="center"/>
          </w:tcPr>
          <w:p w14:paraId="56E984B4" w14:textId="450797A0" w:rsidR="00B91293" w:rsidRDefault="00B91293" w:rsidP="00773B21">
            <w:pPr>
              <w:jc w:val="center"/>
            </w:pPr>
            <w:r>
              <w:t>#5</w:t>
            </w:r>
          </w:p>
        </w:tc>
        <w:tc>
          <w:tcPr>
            <w:tcW w:w="2462" w:type="dxa"/>
            <w:vAlign w:val="center"/>
          </w:tcPr>
          <w:p w14:paraId="060D092D" w14:textId="77777777" w:rsidR="00B91293" w:rsidRDefault="00B91293" w:rsidP="00542842">
            <w:pPr>
              <w:jc w:val="center"/>
            </w:pPr>
          </w:p>
        </w:tc>
        <w:tc>
          <w:tcPr>
            <w:tcW w:w="2461" w:type="dxa"/>
            <w:vAlign w:val="center"/>
          </w:tcPr>
          <w:p w14:paraId="3D25AAD6" w14:textId="3DF93FED" w:rsidR="00B91293" w:rsidRDefault="00B91293" w:rsidP="00542842">
            <w:pPr>
              <w:jc w:val="center"/>
            </w:pPr>
            <w:r>
              <w:sym w:font="Wingdings" w:char="F06E"/>
            </w:r>
          </w:p>
        </w:tc>
        <w:tc>
          <w:tcPr>
            <w:tcW w:w="2462" w:type="dxa"/>
          </w:tcPr>
          <w:p w14:paraId="5794DA1C" w14:textId="4D675E1E" w:rsidR="00B91293" w:rsidRDefault="00B91293" w:rsidP="00542842">
            <w:pPr>
              <w:jc w:val="center"/>
            </w:pPr>
          </w:p>
        </w:tc>
      </w:tr>
      <w:tr w:rsidR="00B91293" w14:paraId="1027B3DB" w14:textId="77777777" w:rsidTr="00B91293">
        <w:tc>
          <w:tcPr>
            <w:tcW w:w="2461" w:type="dxa"/>
            <w:vAlign w:val="center"/>
          </w:tcPr>
          <w:p w14:paraId="4A10C5A5" w14:textId="666A43D3" w:rsidR="00B91293" w:rsidRDefault="00B91293" w:rsidP="00773B21">
            <w:pPr>
              <w:jc w:val="center"/>
            </w:pPr>
          </w:p>
        </w:tc>
        <w:tc>
          <w:tcPr>
            <w:tcW w:w="2462" w:type="dxa"/>
            <w:vAlign w:val="center"/>
          </w:tcPr>
          <w:p w14:paraId="7C8F0DBD" w14:textId="77777777" w:rsidR="00B91293" w:rsidRDefault="00B91293" w:rsidP="00542842">
            <w:pPr>
              <w:jc w:val="center"/>
            </w:pPr>
          </w:p>
        </w:tc>
        <w:tc>
          <w:tcPr>
            <w:tcW w:w="2461" w:type="dxa"/>
            <w:vAlign w:val="center"/>
          </w:tcPr>
          <w:p w14:paraId="170F0C9D" w14:textId="71ECA78E" w:rsidR="00B91293" w:rsidRDefault="00B91293" w:rsidP="00542842">
            <w:pPr>
              <w:jc w:val="center"/>
            </w:pPr>
          </w:p>
        </w:tc>
        <w:tc>
          <w:tcPr>
            <w:tcW w:w="2462" w:type="dxa"/>
          </w:tcPr>
          <w:p w14:paraId="007B2ADB" w14:textId="5B517E66" w:rsidR="00B91293" w:rsidRDefault="00B91293" w:rsidP="00542842">
            <w:pPr>
              <w:jc w:val="center"/>
            </w:pPr>
          </w:p>
        </w:tc>
      </w:tr>
      <w:tr w:rsidR="00B91293" w14:paraId="38A1B580" w14:textId="77777777" w:rsidTr="001D2D7F">
        <w:trPr>
          <w:trHeight w:val="288"/>
        </w:trPr>
        <w:tc>
          <w:tcPr>
            <w:tcW w:w="9846" w:type="dxa"/>
            <w:gridSpan w:val="4"/>
            <w:shd w:val="clear" w:color="auto" w:fill="DAEEF3" w:themeFill="accent5" w:themeFillTint="33"/>
          </w:tcPr>
          <w:p w14:paraId="313AD247" w14:textId="0377C835" w:rsidR="00B91293" w:rsidRDefault="00B91293" w:rsidP="00773B21">
            <w:r>
              <w:t>Affective Domain</w:t>
            </w:r>
          </w:p>
        </w:tc>
      </w:tr>
      <w:tr w:rsidR="00B91293" w14:paraId="59AEE0B2" w14:textId="77777777" w:rsidTr="00B91293">
        <w:tc>
          <w:tcPr>
            <w:tcW w:w="2461" w:type="dxa"/>
            <w:vAlign w:val="center"/>
          </w:tcPr>
          <w:p w14:paraId="2EBCC2D2" w14:textId="4596CB71" w:rsidR="00B91293" w:rsidRDefault="00B91293" w:rsidP="00773B21">
            <w:pPr>
              <w:jc w:val="center"/>
            </w:pPr>
          </w:p>
        </w:tc>
        <w:tc>
          <w:tcPr>
            <w:tcW w:w="2462" w:type="dxa"/>
            <w:vAlign w:val="center"/>
          </w:tcPr>
          <w:p w14:paraId="0106C5D0" w14:textId="77777777" w:rsidR="00B91293" w:rsidRDefault="00B91293" w:rsidP="00542842">
            <w:pPr>
              <w:jc w:val="center"/>
            </w:pPr>
          </w:p>
        </w:tc>
        <w:tc>
          <w:tcPr>
            <w:tcW w:w="2461" w:type="dxa"/>
            <w:vAlign w:val="center"/>
          </w:tcPr>
          <w:p w14:paraId="7BDF7F65" w14:textId="3CB02359" w:rsidR="00B91293" w:rsidRDefault="00B91293" w:rsidP="00542842">
            <w:pPr>
              <w:jc w:val="center"/>
            </w:pPr>
          </w:p>
        </w:tc>
        <w:tc>
          <w:tcPr>
            <w:tcW w:w="2462" w:type="dxa"/>
          </w:tcPr>
          <w:p w14:paraId="1A8ACB88" w14:textId="62D9A66A" w:rsidR="00B91293" w:rsidRDefault="00B91293" w:rsidP="00542842">
            <w:pPr>
              <w:jc w:val="center"/>
            </w:pPr>
          </w:p>
        </w:tc>
      </w:tr>
      <w:tr w:rsidR="00B91293" w14:paraId="1B5F81B1" w14:textId="77777777" w:rsidTr="00B91293">
        <w:tc>
          <w:tcPr>
            <w:tcW w:w="2461" w:type="dxa"/>
            <w:vAlign w:val="center"/>
          </w:tcPr>
          <w:p w14:paraId="24EEE0A9" w14:textId="15B8EAFE" w:rsidR="00B91293" w:rsidRDefault="00B91293" w:rsidP="00773B21">
            <w:pPr>
              <w:jc w:val="center"/>
            </w:pPr>
          </w:p>
        </w:tc>
        <w:tc>
          <w:tcPr>
            <w:tcW w:w="2462" w:type="dxa"/>
            <w:vAlign w:val="center"/>
          </w:tcPr>
          <w:p w14:paraId="6D8E23C1" w14:textId="4174FC28" w:rsidR="00B91293" w:rsidRDefault="00B91293" w:rsidP="00542842">
            <w:pPr>
              <w:jc w:val="center"/>
            </w:pPr>
          </w:p>
        </w:tc>
        <w:tc>
          <w:tcPr>
            <w:tcW w:w="2461" w:type="dxa"/>
            <w:vAlign w:val="center"/>
          </w:tcPr>
          <w:p w14:paraId="00FE9F93" w14:textId="77777777" w:rsidR="00B91293" w:rsidRDefault="00B91293" w:rsidP="00542842">
            <w:pPr>
              <w:jc w:val="center"/>
            </w:pPr>
          </w:p>
        </w:tc>
        <w:tc>
          <w:tcPr>
            <w:tcW w:w="2462" w:type="dxa"/>
          </w:tcPr>
          <w:p w14:paraId="7B2D7E9F" w14:textId="5F11C7EF" w:rsidR="00B91293" w:rsidRDefault="00B91293" w:rsidP="00542842">
            <w:pPr>
              <w:jc w:val="center"/>
            </w:pPr>
          </w:p>
        </w:tc>
      </w:tr>
    </w:tbl>
    <w:p w14:paraId="198729A7" w14:textId="77777777" w:rsidR="00753594" w:rsidRDefault="00753594" w:rsidP="00D16322">
      <w:pPr>
        <w:ind w:left="876" w:hanging="270"/>
      </w:pPr>
    </w:p>
    <w:p w14:paraId="13609E58" w14:textId="2EAEA5A3" w:rsidR="004F4E55" w:rsidRDefault="00905D65" w:rsidP="00D53B1A">
      <w:pPr>
        <w:shd w:val="clear" w:color="auto" w:fill="FFFF00"/>
        <w:rPr>
          <w:b/>
          <w:bCs/>
          <w:sz w:val="28"/>
          <w:szCs w:val="28"/>
        </w:rPr>
      </w:pPr>
      <w:r w:rsidRPr="00D53B1A">
        <w:rPr>
          <w:b/>
          <w:bCs/>
          <w:sz w:val="28"/>
          <w:szCs w:val="28"/>
        </w:rPr>
        <w:t>7</w:t>
      </w:r>
      <w:r w:rsidR="00D16322" w:rsidRPr="00D53B1A">
        <w:rPr>
          <w:b/>
          <w:bCs/>
          <w:sz w:val="28"/>
          <w:szCs w:val="28"/>
        </w:rPr>
        <w:t>- </w:t>
      </w:r>
      <w:r w:rsidR="00D53B1A">
        <w:rPr>
          <w:b/>
          <w:bCs/>
          <w:sz w:val="28"/>
          <w:szCs w:val="28"/>
        </w:rPr>
        <w:t>Lecture Plan</w:t>
      </w:r>
    </w:p>
    <w:p w14:paraId="7D152C5D" w14:textId="4EF6FCF7" w:rsidR="00753594" w:rsidRDefault="00753594" w:rsidP="00753594">
      <w:pPr>
        <w:shd w:val="clear" w:color="auto" w:fill="FFFFFF" w:themeFill="background1"/>
        <w:rPr>
          <w:i/>
          <w:iCs/>
          <w:color w:val="0070C0"/>
        </w:rPr>
      </w:pPr>
      <w:r w:rsidRPr="003714A0">
        <w:rPr>
          <w:i/>
          <w:iCs/>
          <w:color w:val="0070C0"/>
        </w:rPr>
        <w:t xml:space="preserve">Please delete this </w:t>
      </w:r>
      <w:r>
        <w:rPr>
          <w:i/>
          <w:iCs/>
          <w:color w:val="0070C0"/>
        </w:rPr>
        <w:t xml:space="preserve">blue </w:t>
      </w:r>
      <w:r w:rsidRPr="003714A0">
        <w:rPr>
          <w:i/>
          <w:iCs/>
          <w:color w:val="0070C0"/>
        </w:rPr>
        <w:t>text after updating the file.</w:t>
      </w:r>
    </w:p>
    <w:p w14:paraId="74537841" w14:textId="5ABCB743" w:rsidR="00753594" w:rsidRPr="00753594" w:rsidRDefault="00753594" w:rsidP="00753594">
      <w:pPr>
        <w:shd w:val="clear" w:color="auto" w:fill="FFFFFF" w:themeFill="background1"/>
        <w:rPr>
          <w:sz w:val="28"/>
          <w:szCs w:val="28"/>
        </w:rPr>
      </w:pPr>
      <w:r>
        <w:rPr>
          <w:i/>
          <w:iCs/>
          <w:color w:val="0070C0"/>
        </w:rPr>
        <w:t xml:space="preserve">There are 15 weeks per term. You should </w:t>
      </w:r>
      <w:r w:rsidR="00E92C98">
        <w:rPr>
          <w:i/>
          <w:iCs/>
          <w:color w:val="0070C0"/>
        </w:rPr>
        <w:t>consider 14 weeks for teaching and one week for mid-term examination.</w:t>
      </w:r>
    </w:p>
    <w:p w14:paraId="248BF8F0" w14:textId="50175AE4" w:rsidR="00EA5A1A" w:rsidRDefault="00EA5A1A" w:rsidP="002051E7">
      <w:pPr>
        <w:pStyle w:val="ListParagraph"/>
        <w:numPr>
          <w:ilvl w:val="0"/>
          <w:numId w:val="32"/>
        </w:numPr>
        <w:shd w:val="clear" w:color="auto" w:fill="FFFFFF" w:themeFill="background1"/>
      </w:pPr>
      <w:bookmarkStart w:id="1" w:name="_Hlk74687972"/>
      <w:r w:rsidRPr="00470372">
        <w:t>Topics to be Covered</w:t>
      </w:r>
      <w:r>
        <w:t xml:space="preserve"> </w:t>
      </w:r>
      <w:r w:rsidR="002E1F5C">
        <w:t>weekly</w:t>
      </w:r>
      <w:r w:rsidR="00886577">
        <w:t xml:space="preserve"> &amp; </w:t>
      </w:r>
      <w:r w:rsidR="00886577" w:rsidRPr="00886577">
        <w:t xml:space="preserve">Matrix of </w:t>
      </w:r>
      <w:bookmarkEnd w:id="1"/>
      <w:proofErr w:type="spellStart"/>
      <w:r w:rsidR="00F71380">
        <w:t>LO’s</w:t>
      </w:r>
      <w:proofErr w:type="spellEnd"/>
    </w:p>
    <w:tbl>
      <w:tblPr>
        <w:tblStyle w:val="TableGrid"/>
        <w:tblW w:w="10260" w:type="dxa"/>
        <w:tblInd w:w="-5" w:type="dxa"/>
        <w:tblLayout w:type="fixed"/>
        <w:tblLook w:val="04A0" w:firstRow="1" w:lastRow="0" w:firstColumn="1" w:lastColumn="0" w:noHBand="0" w:noVBand="1"/>
      </w:tblPr>
      <w:tblGrid>
        <w:gridCol w:w="781"/>
        <w:gridCol w:w="4032"/>
        <w:gridCol w:w="864"/>
        <w:gridCol w:w="916"/>
        <w:gridCol w:w="917"/>
        <w:gridCol w:w="916"/>
        <w:gridCol w:w="917"/>
        <w:gridCol w:w="917"/>
      </w:tblGrid>
      <w:tr w:rsidR="00680B0F" w14:paraId="0999C6FB" w14:textId="7A8DEF31" w:rsidTr="002051E7">
        <w:trPr>
          <w:trHeight w:val="360"/>
          <w:tblHeader/>
        </w:trPr>
        <w:tc>
          <w:tcPr>
            <w:tcW w:w="781" w:type="dxa"/>
            <w:vMerge w:val="restart"/>
            <w:shd w:val="clear" w:color="auto" w:fill="DAEEF3" w:themeFill="accent5" w:themeFillTint="33"/>
            <w:vAlign w:val="center"/>
          </w:tcPr>
          <w:p w14:paraId="5441B837" w14:textId="31B1E69E" w:rsidR="00680B0F" w:rsidRDefault="00146BC6" w:rsidP="00FD0A78">
            <w:pPr>
              <w:jc w:val="center"/>
            </w:pPr>
            <w:bookmarkStart w:id="2" w:name="_Hlk74688179"/>
            <w:r>
              <w:t>Week</w:t>
            </w:r>
          </w:p>
        </w:tc>
        <w:tc>
          <w:tcPr>
            <w:tcW w:w="4032" w:type="dxa"/>
            <w:vMerge w:val="restart"/>
            <w:shd w:val="clear" w:color="auto" w:fill="DAEEF3" w:themeFill="accent5" w:themeFillTint="33"/>
            <w:vAlign w:val="center"/>
          </w:tcPr>
          <w:p w14:paraId="7844FC8E" w14:textId="77777777" w:rsidR="00680B0F" w:rsidRPr="00680B0F" w:rsidRDefault="00680B0F" w:rsidP="00886577">
            <w:pPr>
              <w:jc w:val="center"/>
              <w:rPr>
                <w:sz w:val="18"/>
                <w:szCs w:val="18"/>
              </w:rPr>
            </w:pPr>
            <w:r w:rsidRPr="00680B0F">
              <w:t>Topics</w:t>
            </w:r>
          </w:p>
        </w:tc>
        <w:tc>
          <w:tcPr>
            <w:tcW w:w="864" w:type="dxa"/>
            <w:vMerge w:val="restart"/>
            <w:shd w:val="clear" w:color="auto" w:fill="DAEEF3" w:themeFill="accent5" w:themeFillTint="33"/>
            <w:vAlign w:val="center"/>
          </w:tcPr>
          <w:p w14:paraId="11CA061D" w14:textId="7A79F7DC" w:rsidR="00680B0F" w:rsidRDefault="00680B0F" w:rsidP="00680B0F">
            <w:pPr>
              <w:jc w:val="center"/>
            </w:pPr>
            <w:r w:rsidRPr="00680B0F">
              <w:rPr>
                <w:sz w:val="20"/>
                <w:szCs w:val="20"/>
              </w:rPr>
              <w:t>Planned Hours</w:t>
            </w:r>
          </w:p>
        </w:tc>
        <w:tc>
          <w:tcPr>
            <w:tcW w:w="4583" w:type="dxa"/>
            <w:gridSpan w:val="5"/>
            <w:shd w:val="clear" w:color="auto" w:fill="DAEEF3" w:themeFill="accent5" w:themeFillTint="33"/>
            <w:vAlign w:val="center"/>
          </w:tcPr>
          <w:p w14:paraId="321E13ED" w14:textId="4C16BE0A" w:rsidR="00680B0F" w:rsidRDefault="00F71380" w:rsidP="006C3F99">
            <w:pPr>
              <w:ind w:left="360"/>
              <w:jc w:val="center"/>
            </w:pPr>
            <w:r>
              <w:t>Learning Outcomes</w:t>
            </w:r>
          </w:p>
        </w:tc>
      </w:tr>
      <w:tr w:rsidR="007C21F5" w14:paraId="19563CB4" w14:textId="77777777" w:rsidTr="007C21F5">
        <w:trPr>
          <w:trHeight w:val="404"/>
          <w:tblHeader/>
        </w:trPr>
        <w:tc>
          <w:tcPr>
            <w:tcW w:w="781" w:type="dxa"/>
            <w:vMerge/>
            <w:shd w:val="clear" w:color="auto" w:fill="DAEEF3" w:themeFill="accent5" w:themeFillTint="33"/>
            <w:vAlign w:val="center"/>
          </w:tcPr>
          <w:p w14:paraId="228E5257" w14:textId="77777777" w:rsidR="007C21F5" w:rsidRDefault="007C21F5" w:rsidP="00FD0A78">
            <w:pPr>
              <w:jc w:val="center"/>
            </w:pPr>
          </w:p>
        </w:tc>
        <w:tc>
          <w:tcPr>
            <w:tcW w:w="4032" w:type="dxa"/>
            <w:vMerge/>
            <w:shd w:val="clear" w:color="auto" w:fill="DAEEF3" w:themeFill="accent5" w:themeFillTint="33"/>
            <w:vAlign w:val="center"/>
          </w:tcPr>
          <w:p w14:paraId="48F99ED5" w14:textId="77777777" w:rsidR="007C21F5" w:rsidRPr="00680B0F" w:rsidRDefault="007C21F5" w:rsidP="00886577">
            <w:pPr>
              <w:jc w:val="center"/>
              <w:rPr>
                <w:sz w:val="18"/>
                <w:szCs w:val="18"/>
              </w:rPr>
            </w:pPr>
          </w:p>
        </w:tc>
        <w:tc>
          <w:tcPr>
            <w:tcW w:w="864" w:type="dxa"/>
            <w:vMerge/>
            <w:shd w:val="clear" w:color="auto" w:fill="DAEEF3" w:themeFill="accent5" w:themeFillTint="33"/>
            <w:vAlign w:val="center"/>
          </w:tcPr>
          <w:p w14:paraId="10301579" w14:textId="77777777" w:rsidR="007C21F5" w:rsidRDefault="007C21F5" w:rsidP="00680B0F">
            <w:pPr>
              <w:ind w:left="-6"/>
              <w:jc w:val="center"/>
            </w:pPr>
          </w:p>
        </w:tc>
        <w:tc>
          <w:tcPr>
            <w:tcW w:w="916" w:type="dxa"/>
            <w:shd w:val="clear" w:color="auto" w:fill="DAEEF3" w:themeFill="accent5" w:themeFillTint="33"/>
            <w:vAlign w:val="center"/>
          </w:tcPr>
          <w:p w14:paraId="46ADE679" w14:textId="3C41ECD3" w:rsidR="007C21F5" w:rsidRDefault="007C21F5" w:rsidP="006C3F99">
            <w:pPr>
              <w:ind w:left="-6"/>
              <w:jc w:val="center"/>
            </w:pPr>
            <w:r>
              <w:t>A1-1</w:t>
            </w:r>
          </w:p>
        </w:tc>
        <w:tc>
          <w:tcPr>
            <w:tcW w:w="917" w:type="dxa"/>
            <w:shd w:val="clear" w:color="auto" w:fill="DAEEF3" w:themeFill="accent5" w:themeFillTint="33"/>
            <w:vAlign w:val="center"/>
          </w:tcPr>
          <w:p w14:paraId="186F8A9F" w14:textId="51DBB6E4" w:rsidR="007C21F5" w:rsidRDefault="007C21F5" w:rsidP="00886577">
            <w:pPr>
              <w:ind w:left="-6"/>
              <w:jc w:val="center"/>
            </w:pPr>
            <w:proofErr w:type="spellStart"/>
            <w:r>
              <w:t>B1</w:t>
            </w:r>
            <w:proofErr w:type="spellEnd"/>
            <w:r>
              <w:t>-2</w:t>
            </w:r>
          </w:p>
        </w:tc>
        <w:tc>
          <w:tcPr>
            <w:tcW w:w="916" w:type="dxa"/>
            <w:shd w:val="clear" w:color="auto" w:fill="DAEEF3" w:themeFill="accent5" w:themeFillTint="33"/>
            <w:vAlign w:val="center"/>
          </w:tcPr>
          <w:p w14:paraId="0A25C75D" w14:textId="0125DA0D" w:rsidR="007C21F5" w:rsidRDefault="007C21F5" w:rsidP="00886577">
            <w:pPr>
              <w:ind w:left="-6"/>
              <w:jc w:val="center"/>
            </w:pPr>
            <w:r>
              <w:t>A1-3</w:t>
            </w:r>
          </w:p>
        </w:tc>
        <w:tc>
          <w:tcPr>
            <w:tcW w:w="917" w:type="dxa"/>
            <w:shd w:val="clear" w:color="auto" w:fill="DAEEF3" w:themeFill="accent5" w:themeFillTint="33"/>
            <w:vAlign w:val="center"/>
          </w:tcPr>
          <w:p w14:paraId="665DE6D7" w14:textId="7C1E0F31" w:rsidR="007C21F5" w:rsidRDefault="007C21F5" w:rsidP="00886577">
            <w:pPr>
              <w:ind w:left="-6"/>
              <w:jc w:val="center"/>
            </w:pPr>
            <w:proofErr w:type="spellStart"/>
            <w:r>
              <w:t>B3</w:t>
            </w:r>
            <w:proofErr w:type="spellEnd"/>
            <w:r>
              <w:t>-4</w:t>
            </w:r>
          </w:p>
        </w:tc>
        <w:tc>
          <w:tcPr>
            <w:tcW w:w="917" w:type="dxa"/>
            <w:shd w:val="clear" w:color="auto" w:fill="DAEEF3" w:themeFill="accent5" w:themeFillTint="33"/>
            <w:vAlign w:val="center"/>
          </w:tcPr>
          <w:p w14:paraId="2B4F394E" w14:textId="6BA01D23" w:rsidR="007C21F5" w:rsidRDefault="007C21F5" w:rsidP="00886577">
            <w:pPr>
              <w:ind w:left="-6"/>
              <w:jc w:val="center"/>
            </w:pPr>
            <w:proofErr w:type="spellStart"/>
            <w:r>
              <w:t>B1</w:t>
            </w:r>
            <w:proofErr w:type="spellEnd"/>
            <w:r>
              <w:t>-5</w:t>
            </w:r>
          </w:p>
        </w:tc>
      </w:tr>
      <w:bookmarkEnd w:id="2"/>
      <w:tr w:rsidR="007C21F5" w14:paraId="66D4ECCB" w14:textId="77777777" w:rsidTr="007C21F5">
        <w:tc>
          <w:tcPr>
            <w:tcW w:w="781" w:type="dxa"/>
            <w:vAlign w:val="center"/>
          </w:tcPr>
          <w:p w14:paraId="749E913D" w14:textId="7116D392" w:rsidR="007C21F5" w:rsidRDefault="007C21F5" w:rsidP="008709DD">
            <w:pPr>
              <w:jc w:val="center"/>
            </w:pPr>
            <w:proofErr w:type="spellStart"/>
            <w:r>
              <w:t>W1</w:t>
            </w:r>
            <w:proofErr w:type="spellEnd"/>
          </w:p>
        </w:tc>
        <w:tc>
          <w:tcPr>
            <w:tcW w:w="4032" w:type="dxa"/>
          </w:tcPr>
          <w:p w14:paraId="0236B74B" w14:textId="42EEEC24" w:rsidR="007C21F5" w:rsidRPr="00143B20" w:rsidRDefault="007C21F5" w:rsidP="008709DD">
            <w:pPr>
              <w:pStyle w:val="ListParagraph"/>
              <w:ind w:left="0"/>
              <w:rPr>
                <w:color w:val="0070C0"/>
                <w:sz w:val="18"/>
                <w:szCs w:val="18"/>
              </w:rPr>
            </w:pPr>
            <w:r>
              <w:rPr>
                <w:color w:val="0070C0"/>
                <w:sz w:val="18"/>
                <w:szCs w:val="18"/>
              </w:rPr>
              <w:t>-</w:t>
            </w:r>
            <w:r w:rsidRPr="00143B20">
              <w:rPr>
                <w:color w:val="0070C0"/>
                <w:sz w:val="18"/>
                <w:szCs w:val="18"/>
              </w:rPr>
              <w:t>Introduction – Mechanism &amp; machine</w:t>
            </w:r>
          </w:p>
        </w:tc>
        <w:tc>
          <w:tcPr>
            <w:tcW w:w="864" w:type="dxa"/>
            <w:vAlign w:val="center"/>
          </w:tcPr>
          <w:p w14:paraId="08225B8B" w14:textId="656B999C" w:rsidR="007C21F5" w:rsidRDefault="007C21F5" w:rsidP="008709DD">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tcMar>
              <w:left w:w="0" w:type="dxa"/>
              <w:right w:w="0" w:type="dxa"/>
            </w:tcMar>
            <w:vAlign w:val="center"/>
          </w:tcPr>
          <w:p w14:paraId="291E85D1" w14:textId="346B0A9B" w:rsidR="007C21F5" w:rsidRPr="009707F7" w:rsidRDefault="007C21F5" w:rsidP="008709DD">
            <w:pPr>
              <w:ind w:left="-24"/>
              <w:jc w:val="center"/>
              <w:rPr>
                <w:rFonts w:asciiTheme="majorBidi" w:hAnsiTheme="majorBidi" w:cstheme="majorBidi"/>
                <w:b/>
                <w:bCs/>
                <w:color w:val="1F497D" w:themeColor="text2"/>
              </w:rPr>
            </w:pPr>
            <w:r>
              <w:sym w:font="Wingdings" w:char="F06E"/>
            </w:r>
          </w:p>
        </w:tc>
        <w:tc>
          <w:tcPr>
            <w:tcW w:w="917" w:type="dxa"/>
            <w:tcMar>
              <w:left w:w="0" w:type="dxa"/>
              <w:right w:w="0" w:type="dxa"/>
            </w:tcMar>
            <w:vAlign w:val="center"/>
          </w:tcPr>
          <w:p w14:paraId="130074BE" w14:textId="57855D7A" w:rsidR="007C21F5" w:rsidRPr="00C92FDB" w:rsidRDefault="007C21F5" w:rsidP="008709DD">
            <w:pPr>
              <w:ind w:left="-24"/>
              <w:jc w:val="center"/>
              <w:rPr>
                <w:rFonts w:asciiTheme="majorBidi" w:hAnsiTheme="majorBidi" w:cstheme="majorBidi"/>
                <w:b/>
                <w:bCs/>
                <w:color w:val="1F497D" w:themeColor="text2"/>
              </w:rPr>
            </w:pPr>
          </w:p>
        </w:tc>
        <w:tc>
          <w:tcPr>
            <w:tcW w:w="916" w:type="dxa"/>
            <w:tcMar>
              <w:left w:w="0" w:type="dxa"/>
              <w:right w:w="0" w:type="dxa"/>
            </w:tcMar>
            <w:vAlign w:val="center"/>
          </w:tcPr>
          <w:p w14:paraId="138B4EBE" w14:textId="2FFD5B3A" w:rsidR="007C21F5" w:rsidRPr="00C92FDB" w:rsidRDefault="007C21F5" w:rsidP="008709DD">
            <w:pPr>
              <w:ind w:left="-24"/>
              <w:jc w:val="center"/>
              <w:rPr>
                <w:rFonts w:asciiTheme="majorBidi" w:hAnsiTheme="majorBidi" w:cstheme="majorBidi"/>
                <w:b/>
                <w:bCs/>
                <w:color w:val="1F497D" w:themeColor="text2"/>
              </w:rPr>
            </w:pPr>
          </w:p>
        </w:tc>
        <w:tc>
          <w:tcPr>
            <w:tcW w:w="917" w:type="dxa"/>
            <w:tcMar>
              <w:left w:w="0" w:type="dxa"/>
              <w:right w:w="0" w:type="dxa"/>
            </w:tcMar>
            <w:vAlign w:val="center"/>
          </w:tcPr>
          <w:p w14:paraId="62588336" w14:textId="325FF4C1" w:rsidR="007C21F5" w:rsidRPr="00C92FDB" w:rsidRDefault="007C21F5" w:rsidP="008709DD">
            <w:pPr>
              <w:ind w:left="-24"/>
              <w:jc w:val="center"/>
              <w:rPr>
                <w:rFonts w:asciiTheme="majorBidi" w:hAnsiTheme="majorBidi" w:cstheme="majorBidi"/>
                <w:b/>
                <w:bCs/>
                <w:color w:val="1F497D" w:themeColor="text2"/>
              </w:rPr>
            </w:pPr>
          </w:p>
        </w:tc>
        <w:tc>
          <w:tcPr>
            <w:tcW w:w="917" w:type="dxa"/>
            <w:tcMar>
              <w:left w:w="0" w:type="dxa"/>
              <w:right w:w="0" w:type="dxa"/>
            </w:tcMar>
            <w:vAlign w:val="center"/>
          </w:tcPr>
          <w:p w14:paraId="1EF2E200" w14:textId="1AFFDF5F" w:rsidR="007C21F5" w:rsidRPr="00C92FDB" w:rsidRDefault="007C21F5" w:rsidP="008709DD">
            <w:pPr>
              <w:ind w:left="-24"/>
              <w:jc w:val="center"/>
              <w:rPr>
                <w:rFonts w:asciiTheme="majorBidi" w:hAnsiTheme="majorBidi" w:cstheme="majorBidi"/>
                <w:b/>
                <w:bCs/>
                <w:color w:val="1F497D" w:themeColor="text2"/>
              </w:rPr>
            </w:pPr>
          </w:p>
        </w:tc>
      </w:tr>
      <w:tr w:rsidR="007C21F5" w14:paraId="07289C07" w14:textId="46EF3EF1" w:rsidTr="007C21F5">
        <w:tc>
          <w:tcPr>
            <w:tcW w:w="781" w:type="dxa"/>
            <w:vAlign w:val="center"/>
          </w:tcPr>
          <w:p w14:paraId="6B73342B" w14:textId="13BF6AB9" w:rsidR="007C21F5" w:rsidRDefault="007C21F5" w:rsidP="008709DD">
            <w:pPr>
              <w:jc w:val="center"/>
            </w:pPr>
            <w:proofErr w:type="spellStart"/>
            <w:r>
              <w:t>W2</w:t>
            </w:r>
            <w:proofErr w:type="spellEnd"/>
          </w:p>
        </w:tc>
        <w:tc>
          <w:tcPr>
            <w:tcW w:w="4032" w:type="dxa"/>
          </w:tcPr>
          <w:p w14:paraId="3DA53D2C" w14:textId="0694B2D8" w:rsidR="007C21F5" w:rsidRPr="001D2D7F" w:rsidRDefault="007C21F5" w:rsidP="001D2D7F">
            <w:pPr>
              <w:rPr>
                <w:color w:val="0070C0"/>
                <w:sz w:val="18"/>
                <w:szCs w:val="18"/>
              </w:rPr>
            </w:pPr>
            <w:r>
              <w:rPr>
                <w:color w:val="0070C0"/>
                <w:sz w:val="18"/>
                <w:szCs w:val="18"/>
              </w:rPr>
              <w:t>-</w:t>
            </w:r>
            <w:r w:rsidR="00AD3910" w:rsidRPr="00143B20">
              <w:rPr>
                <w:color w:val="0070C0"/>
                <w:sz w:val="18"/>
                <w:szCs w:val="18"/>
              </w:rPr>
              <w:t>Types</w:t>
            </w:r>
            <w:r w:rsidRPr="00143B20">
              <w:rPr>
                <w:color w:val="0070C0"/>
                <w:sz w:val="18"/>
                <w:szCs w:val="18"/>
              </w:rPr>
              <w:t xml:space="preserve"> of </w:t>
            </w:r>
            <w:r w:rsidR="00AD3910" w:rsidRPr="00143B20">
              <w:rPr>
                <w:color w:val="0070C0"/>
                <w:sz w:val="18"/>
                <w:szCs w:val="18"/>
              </w:rPr>
              <w:t>mechanisms</w:t>
            </w:r>
            <w:r w:rsidRPr="00143B20">
              <w:rPr>
                <w:color w:val="0070C0"/>
                <w:sz w:val="18"/>
                <w:szCs w:val="18"/>
              </w:rPr>
              <w:t>.</w:t>
            </w:r>
          </w:p>
        </w:tc>
        <w:tc>
          <w:tcPr>
            <w:tcW w:w="864" w:type="dxa"/>
            <w:vAlign w:val="center"/>
          </w:tcPr>
          <w:p w14:paraId="68B1D7AF" w14:textId="6BF0EC95" w:rsidR="007C21F5" w:rsidRPr="009707F7" w:rsidRDefault="007C21F5" w:rsidP="008709DD">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tcMar>
              <w:left w:w="0" w:type="dxa"/>
              <w:right w:w="0" w:type="dxa"/>
            </w:tcMar>
            <w:vAlign w:val="center"/>
          </w:tcPr>
          <w:p w14:paraId="3553D709" w14:textId="5C2FEE4C" w:rsidR="007C21F5" w:rsidRPr="006C3F99" w:rsidRDefault="007C21F5" w:rsidP="008709DD">
            <w:pPr>
              <w:ind w:left="-24"/>
              <w:jc w:val="center"/>
              <w:rPr>
                <w:color w:val="0070C0"/>
                <w:sz w:val="22"/>
                <w:szCs w:val="22"/>
              </w:rPr>
            </w:pPr>
            <w:r>
              <w:sym w:font="Wingdings" w:char="F06E"/>
            </w:r>
          </w:p>
        </w:tc>
        <w:tc>
          <w:tcPr>
            <w:tcW w:w="917" w:type="dxa"/>
            <w:tcMar>
              <w:left w:w="0" w:type="dxa"/>
              <w:right w:w="0" w:type="dxa"/>
            </w:tcMar>
            <w:vAlign w:val="center"/>
          </w:tcPr>
          <w:p w14:paraId="6C6D3F32" w14:textId="04DD3235" w:rsidR="007C21F5" w:rsidRPr="00C92FDB" w:rsidRDefault="007C21F5" w:rsidP="008709DD">
            <w:pPr>
              <w:ind w:left="-24"/>
              <w:jc w:val="center"/>
              <w:rPr>
                <w:rFonts w:asciiTheme="majorBidi" w:hAnsiTheme="majorBidi" w:cstheme="majorBidi"/>
                <w:b/>
                <w:bCs/>
                <w:color w:val="1F497D" w:themeColor="text2"/>
              </w:rPr>
            </w:pPr>
          </w:p>
        </w:tc>
        <w:tc>
          <w:tcPr>
            <w:tcW w:w="916" w:type="dxa"/>
            <w:tcMar>
              <w:left w:w="0" w:type="dxa"/>
              <w:right w:w="0" w:type="dxa"/>
            </w:tcMar>
            <w:vAlign w:val="center"/>
          </w:tcPr>
          <w:p w14:paraId="361E5395" w14:textId="77777777" w:rsidR="007C21F5" w:rsidRPr="00C92FDB" w:rsidRDefault="007C21F5" w:rsidP="008709DD">
            <w:pPr>
              <w:ind w:left="-24"/>
              <w:jc w:val="center"/>
              <w:rPr>
                <w:rFonts w:asciiTheme="majorBidi" w:hAnsiTheme="majorBidi" w:cstheme="majorBidi"/>
                <w:b/>
                <w:bCs/>
                <w:color w:val="1F497D" w:themeColor="text2"/>
              </w:rPr>
            </w:pPr>
          </w:p>
        </w:tc>
        <w:tc>
          <w:tcPr>
            <w:tcW w:w="917" w:type="dxa"/>
            <w:tcMar>
              <w:left w:w="0" w:type="dxa"/>
              <w:right w:w="0" w:type="dxa"/>
            </w:tcMar>
            <w:vAlign w:val="center"/>
          </w:tcPr>
          <w:p w14:paraId="44793CB1" w14:textId="5CF272EE" w:rsidR="007C21F5" w:rsidRPr="00C92FDB" w:rsidRDefault="007C21F5" w:rsidP="008709DD">
            <w:pPr>
              <w:ind w:left="-24"/>
              <w:jc w:val="center"/>
              <w:rPr>
                <w:rFonts w:asciiTheme="majorBidi" w:hAnsiTheme="majorBidi" w:cstheme="majorBidi"/>
                <w:b/>
                <w:bCs/>
                <w:color w:val="1F497D" w:themeColor="text2"/>
              </w:rPr>
            </w:pPr>
          </w:p>
        </w:tc>
        <w:tc>
          <w:tcPr>
            <w:tcW w:w="917" w:type="dxa"/>
            <w:tcMar>
              <w:left w:w="0" w:type="dxa"/>
              <w:right w:w="0" w:type="dxa"/>
            </w:tcMar>
            <w:vAlign w:val="center"/>
          </w:tcPr>
          <w:p w14:paraId="634E8734" w14:textId="50B7C6D6" w:rsidR="007C21F5" w:rsidRPr="00C92FDB" w:rsidRDefault="007C21F5" w:rsidP="008709DD">
            <w:pPr>
              <w:ind w:left="-24"/>
              <w:jc w:val="center"/>
              <w:rPr>
                <w:rFonts w:asciiTheme="majorBidi" w:hAnsiTheme="majorBidi" w:cstheme="majorBidi"/>
                <w:b/>
                <w:bCs/>
                <w:color w:val="1F497D" w:themeColor="text2"/>
              </w:rPr>
            </w:pPr>
          </w:p>
        </w:tc>
      </w:tr>
      <w:tr w:rsidR="007C21F5" w14:paraId="679B1CF7" w14:textId="56A5C60F" w:rsidTr="007C21F5">
        <w:tc>
          <w:tcPr>
            <w:tcW w:w="781" w:type="dxa"/>
            <w:vAlign w:val="center"/>
          </w:tcPr>
          <w:p w14:paraId="3BF66041" w14:textId="316DF73A" w:rsidR="007C21F5" w:rsidRDefault="007C21F5" w:rsidP="008709DD">
            <w:pPr>
              <w:jc w:val="center"/>
            </w:pPr>
            <w:proofErr w:type="spellStart"/>
            <w:r>
              <w:t>W3</w:t>
            </w:r>
            <w:proofErr w:type="spellEnd"/>
          </w:p>
        </w:tc>
        <w:tc>
          <w:tcPr>
            <w:tcW w:w="4032" w:type="dxa"/>
            <w:vAlign w:val="center"/>
          </w:tcPr>
          <w:p w14:paraId="75D781CA" w14:textId="50EA38BE" w:rsidR="007C21F5" w:rsidRPr="007C311A" w:rsidRDefault="007C21F5" w:rsidP="001B31AC">
            <w:pPr>
              <w:rPr>
                <w:color w:val="0070C0"/>
                <w:sz w:val="18"/>
                <w:szCs w:val="18"/>
              </w:rPr>
            </w:pPr>
            <w:r>
              <w:rPr>
                <w:color w:val="0070C0"/>
                <w:sz w:val="18"/>
                <w:szCs w:val="18"/>
              </w:rPr>
              <w:t>-</w:t>
            </w:r>
            <w:r w:rsidRPr="00143B20">
              <w:rPr>
                <w:color w:val="0070C0"/>
                <w:sz w:val="18"/>
                <w:szCs w:val="18"/>
              </w:rPr>
              <w:t xml:space="preserve">Velocity diagram – four bar </w:t>
            </w:r>
            <w:r w:rsidR="00AD3910" w:rsidRPr="00143B20">
              <w:rPr>
                <w:color w:val="0070C0"/>
                <w:sz w:val="18"/>
                <w:szCs w:val="18"/>
              </w:rPr>
              <w:t>mechanism</w:t>
            </w:r>
            <w:r w:rsidRPr="00143B20">
              <w:rPr>
                <w:color w:val="0070C0"/>
                <w:sz w:val="18"/>
                <w:szCs w:val="18"/>
              </w:rPr>
              <w:t xml:space="preserve">.  </w:t>
            </w:r>
          </w:p>
        </w:tc>
        <w:tc>
          <w:tcPr>
            <w:tcW w:w="864" w:type="dxa"/>
            <w:vAlign w:val="center"/>
          </w:tcPr>
          <w:p w14:paraId="31997AD9" w14:textId="14B0F416" w:rsidR="007C21F5" w:rsidRPr="009707F7" w:rsidRDefault="007C21F5" w:rsidP="008709DD">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53A2D3B3" w14:textId="1F3D91DB" w:rsidR="007C21F5" w:rsidRPr="008C055C" w:rsidRDefault="007C21F5" w:rsidP="008709DD">
            <w:pPr>
              <w:ind w:left="-24"/>
              <w:jc w:val="center"/>
              <w:rPr>
                <w:rFonts w:asciiTheme="majorBidi" w:hAnsiTheme="majorBidi" w:cstheme="majorBidi"/>
                <w:b/>
                <w:bCs/>
                <w:color w:val="1F497D" w:themeColor="text2"/>
              </w:rPr>
            </w:pPr>
          </w:p>
        </w:tc>
        <w:tc>
          <w:tcPr>
            <w:tcW w:w="917" w:type="dxa"/>
            <w:vAlign w:val="center"/>
          </w:tcPr>
          <w:p w14:paraId="28A06673" w14:textId="0D03FD21" w:rsidR="007C21F5" w:rsidRPr="00072808" w:rsidRDefault="007C21F5" w:rsidP="008709DD">
            <w:pPr>
              <w:ind w:left="-24"/>
              <w:jc w:val="center"/>
              <w:rPr>
                <w:rFonts w:asciiTheme="majorBidi" w:hAnsiTheme="majorBidi" w:cstheme="majorBidi"/>
                <w:b/>
                <w:bCs/>
                <w:color w:val="1F497D" w:themeColor="text2"/>
                <w:lang w:val="en-GB"/>
              </w:rPr>
            </w:pPr>
            <w:r>
              <w:sym w:font="Wingdings" w:char="F06E"/>
            </w:r>
          </w:p>
        </w:tc>
        <w:tc>
          <w:tcPr>
            <w:tcW w:w="916" w:type="dxa"/>
            <w:vAlign w:val="center"/>
          </w:tcPr>
          <w:p w14:paraId="2C871D40" w14:textId="276F58D6" w:rsidR="007C21F5" w:rsidRPr="00072808" w:rsidRDefault="007C21F5" w:rsidP="008709DD">
            <w:pPr>
              <w:ind w:left="-24"/>
              <w:jc w:val="center"/>
              <w:rPr>
                <w:rFonts w:asciiTheme="majorBidi" w:hAnsiTheme="majorBidi" w:cstheme="majorBidi"/>
                <w:b/>
                <w:bCs/>
                <w:color w:val="1F497D" w:themeColor="text2"/>
                <w:lang w:val="en-GB"/>
              </w:rPr>
            </w:pPr>
          </w:p>
        </w:tc>
        <w:tc>
          <w:tcPr>
            <w:tcW w:w="917" w:type="dxa"/>
            <w:vAlign w:val="center"/>
          </w:tcPr>
          <w:p w14:paraId="5679E110" w14:textId="77777777" w:rsidR="007C21F5" w:rsidRPr="008C055C" w:rsidRDefault="007C21F5" w:rsidP="008709DD">
            <w:pPr>
              <w:ind w:left="-24"/>
              <w:jc w:val="center"/>
              <w:rPr>
                <w:rFonts w:asciiTheme="majorBidi" w:hAnsiTheme="majorBidi" w:cstheme="majorBidi"/>
                <w:b/>
                <w:bCs/>
                <w:color w:val="1F497D" w:themeColor="text2"/>
              </w:rPr>
            </w:pPr>
          </w:p>
        </w:tc>
        <w:tc>
          <w:tcPr>
            <w:tcW w:w="917" w:type="dxa"/>
            <w:vAlign w:val="center"/>
          </w:tcPr>
          <w:p w14:paraId="30AC0411" w14:textId="181408D0" w:rsidR="007C21F5" w:rsidRPr="008C055C" w:rsidRDefault="007C21F5" w:rsidP="008709DD">
            <w:pPr>
              <w:ind w:left="-24"/>
              <w:jc w:val="center"/>
              <w:rPr>
                <w:rFonts w:asciiTheme="majorBidi" w:hAnsiTheme="majorBidi" w:cstheme="majorBidi"/>
                <w:b/>
                <w:bCs/>
                <w:color w:val="1F497D" w:themeColor="text2"/>
              </w:rPr>
            </w:pPr>
          </w:p>
        </w:tc>
      </w:tr>
      <w:tr w:rsidR="007C21F5" w14:paraId="21809953" w14:textId="5224D91D" w:rsidTr="007C21F5">
        <w:tc>
          <w:tcPr>
            <w:tcW w:w="781" w:type="dxa"/>
            <w:vAlign w:val="center"/>
          </w:tcPr>
          <w:p w14:paraId="44B30FDD" w14:textId="62B23280" w:rsidR="007C21F5" w:rsidRDefault="007C21F5" w:rsidP="00771697">
            <w:pPr>
              <w:jc w:val="center"/>
            </w:pPr>
            <w:proofErr w:type="spellStart"/>
            <w:r>
              <w:t>W4</w:t>
            </w:r>
            <w:proofErr w:type="spellEnd"/>
          </w:p>
        </w:tc>
        <w:tc>
          <w:tcPr>
            <w:tcW w:w="4032" w:type="dxa"/>
          </w:tcPr>
          <w:p w14:paraId="24746CD9" w14:textId="7DAAF4A5" w:rsidR="007C21F5" w:rsidRPr="00AD3910" w:rsidRDefault="007C21F5" w:rsidP="001D2D7F">
            <w:pPr>
              <w:rPr>
                <w:color w:val="0070C0"/>
                <w:sz w:val="18"/>
                <w:szCs w:val="18"/>
                <w:lang w:val="en-GB"/>
              </w:rPr>
            </w:pPr>
            <w:r>
              <w:rPr>
                <w:color w:val="0070C0"/>
                <w:sz w:val="18"/>
                <w:szCs w:val="18"/>
              </w:rPr>
              <w:t>-</w:t>
            </w:r>
            <w:r w:rsidRPr="00143B20">
              <w:rPr>
                <w:color w:val="0070C0"/>
                <w:sz w:val="18"/>
                <w:szCs w:val="18"/>
              </w:rPr>
              <w:t xml:space="preserve">Velocity diagram – Slider crank </w:t>
            </w:r>
            <w:r w:rsidR="00AD3910" w:rsidRPr="00143B20">
              <w:rPr>
                <w:color w:val="0070C0"/>
                <w:sz w:val="18"/>
                <w:szCs w:val="18"/>
              </w:rPr>
              <w:t>mechanism</w:t>
            </w:r>
            <w:r w:rsidRPr="00143B20">
              <w:rPr>
                <w:color w:val="0070C0"/>
                <w:sz w:val="18"/>
                <w:szCs w:val="18"/>
              </w:rPr>
              <w:t>.  &amp; quick return mechanism</w:t>
            </w:r>
            <w:r w:rsidR="00AD3910">
              <w:rPr>
                <w:color w:val="0070C0"/>
                <w:sz w:val="18"/>
                <w:szCs w:val="18"/>
              </w:rPr>
              <w:t xml:space="preserve"> (</w:t>
            </w:r>
            <w:r w:rsidR="00AD3910" w:rsidRPr="00AD3910">
              <w:rPr>
                <w:color w:val="0070C0"/>
                <w:sz w:val="18"/>
                <w:szCs w:val="18"/>
                <w:lang w:val="en-GB"/>
              </w:rPr>
              <w:t>Home assignments</w:t>
            </w:r>
            <w:r w:rsidR="00AD3910">
              <w:rPr>
                <w:color w:val="0070C0"/>
                <w:sz w:val="18"/>
                <w:szCs w:val="18"/>
                <w:lang w:val="en-GB"/>
              </w:rPr>
              <w:t>)</w:t>
            </w:r>
          </w:p>
        </w:tc>
        <w:tc>
          <w:tcPr>
            <w:tcW w:w="864" w:type="dxa"/>
            <w:vAlign w:val="center"/>
          </w:tcPr>
          <w:p w14:paraId="7B459DE1" w14:textId="6390AF4E" w:rsidR="007C21F5" w:rsidRPr="009707F7" w:rsidRDefault="007C21F5" w:rsidP="00771697">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262E6237" w14:textId="18115421" w:rsidR="007C21F5" w:rsidRPr="008C055C" w:rsidRDefault="007C21F5" w:rsidP="00771697">
            <w:pPr>
              <w:ind w:left="-24"/>
              <w:jc w:val="center"/>
              <w:rPr>
                <w:rFonts w:asciiTheme="majorBidi" w:hAnsiTheme="majorBidi" w:cstheme="majorBidi"/>
                <w:b/>
                <w:bCs/>
                <w:color w:val="1F497D" w:themeColor="text2"/>
              </w:rPr>
            </w:pPr>
          </w:p>
        </w:tc>
        <w:tc>
          <w:tcPr>
            <w:tcW w:w="917" w:type="dxa"/>
            <w:vAlign w:val="center"/>
          </w:tcPr>
          <w:p w14:paraId="5C7AA96D" w14:textId="74CC5E8D" w:rsidR="007C21F5" w:rsidRPr="00072808" w:rsidRDefault="007C21F5" w:rsidP="00771697">
            <w:pPr>
              <w:ind w:left="-24"/>
              <w:jc w:val="center"/>
              <w:rPr>
                <w:rFonts w:asciiTheme="majorBidi" w:hAnsiTheme="majorBidi" w:cstheme="majorBidi"/>
                <w:b/>
                <w:bCs/>
                <w:color w:val="1F497D" w:themeColor="text2"/>
                <w:lang w:val="en-GB"/>
              </w:rPr>
            </w:pPr>
          </w:p>
        </w:tc>
        <w:tc>
          <w:tcPr>
            <w:tcW w:w="916" w:type="dxa"/>
            <w:vAlign w:val="center"/>
          </w:tcPr>
          <w:p w14:paraId="68C2A571" w14:textId="77777777" w:rsidR="007C21F5" w:rsidRPr="00072808" w:rsidRDefault="007C21F5" w:rsidP="00771697">
            <w:pPr>
              <w:ind w:left="-24"/>
              <w:jc w:val="center"/>
              <w:rPr>
                <w:rFonts w:asciiTheme="majorBidi" w:hAnsiTheme="majorBidi" w:cstheme="majorBidi"/>
                <w:b/>
                <w:bCs/>
                <w:color w:val="1F497D" w:themeColor="text2"/>
                <w:lang w:val="en-GB"/>
              </w:rPr>
            </w:pPr>
          </w:p>
        </w:tc>
        <w:tc>
          <w:tcPr>
            <w:tcW w:w="917" w:type="dxa"/>
            <w:vAlign w:val="center"/>
          </w:tcPr>
          <w:p w14:paraId="0E51E101" w14:textId="75AFD006" w:rsidR="007C21F5" w:rsidRPr="00072808" w:rsidRDefault="007C21F5" w:rsidP="00771697">
            <w:pPr>
              <w:ind w:left="-24"/>
              <w:jc w:val="center"/>
              <w:rPr>
                <w:rFonts w:asciiTheme="majorBidi" w:hAnsiTheme="majorBidi" w:cstheme="majorBidi"/>
                <w:b/>
                <w:bCs/>
                <w:color w:val="1F497D" w:themeColor="text2"/>
                <w:lang w:val="en-GB"/>
              </w:rPr>
            </w:pPr>
          </w:p>
        </w:tc>
        <w:tc>
          <w:tcPr>
            <w:tcW w:w="917" w:type="dxa"/>
            <w:vAlign w:val="center"/>
          </w:tcPr>
          <w:p w14:paraId="6AAA1EAD" w14:textId="6CBEE8D4" w:rsidR="007C21F5" w:rsidRPr="008C055C" w:rsidRDefault="007C21F5" w:rsidP="00771697">
            <w:pPr>
              <w:ind w:left="-24"/>
              <w:jc w:val="center"/>
              <w:rPr>
                <w:rFonts w:asciiTheme="majorBidi" w:hAnsiTheme="majorBidi" w:cstheme="majorBidi"/>
                <w:b/>
                <w:bCs/>
                <w:color w:val="1F497D" w:themeColor="text2"/>
              </w:rPr>
            </w:pPr>
            <w:r>
              <w:sym w:font="Wingdings" w:char="F06E"/>
            </w:r>
          </w:p>
        </w:tc>
      </w:tr>
      <w:tr w:rsidR="007C21F5" w14:paraId="46ECFD4F" w14:textId="1B67B754" w:rsidTr="007C21F5">
        <w:tc>
          <w:tcPr>
            <w:tcW w:w="781" w:type="dxa"/>
            <w:vAlign w:val="center"/>
          </w:tcPr>
          <w:p w14:paraId="5D86CC7C" w14:textId="69484ECF" w:rsidR="007C21F5" w:rsidRDefault="007C21F5" w:rsidP="00771697">
            <w:pPr>
              <w:jc w:val="center"/>
            </w:pPr>
            <w:proofErr w:type="spellStart"/>
            <w:r>
              <w:t>W5</w:t>
            </w:r>
            <w:proofErr w:type="spellEnd"/>
          </w:p>
        </w:tc>
        <w:tc>
          <w:tcPr>
            <w:tcW w:w="4032" w:type="dxa"/>
          </w:tcPr>
          <w:p w14:paraId="175F87E4" w14:textId="3702581E" w:rsidR="007C21F5" w:rsidRPr="00143B20" w:rsidRDefault="007C21F5" w:rsidP="001B31AC">
            <w:pPr>
              <w:rPr>
                <w:color w:val="0070C0"/>
                <w:sz w:val="18"/>
                <w:szCs w:val="18"/>
              </w:rPr>
            </w:pPr>
            <w:r>
              <w:rPr>
                <w:color w:val="0070C0"/>
                <w:sz w:val="18"/>
                <w:szCs w:val="18"/>
              </w:rPr>
              <w:t>-</w:t>
            </w:r>
            <w:r w:rsidRPr="00143B20">
              <w:rPr>
                <w:color w:val="0070C0"/>
                <w:sz w:val="18"/>
                <w:szCs w:val="18"/>
              </w:rPr>
              <w:t xml:space="preserve">Acceleration diagram – four bar </w:t>
            </w:r>
            <w:r w:rsidR="00AD3910" w:rsidRPr="00143B20">
              <w:rPr>
                <w:color w:val="0070C0"/>
                <w:sz w:val="18"/>
                <w:szCs w:val="18"/>
              </w:rPr>
              <w:t>mechanism</w:t>
            </w:r>
            <w:r w:rsidRPr="00143B20">
              <w:rPr>
                <w:color w:val="0070C0"/>
                <w:sz w:val="18"/>
                <w:szCs w:val="18"/>
              </w:rPr>
              <w:t xml:space="preserve">. –&amp; Slider crank </w:t>
            </w:r>
            <w:r w:rsidR="00AD3910" w:rsidRPr="00143B20">
              <w:rPr>
                <w:color w:val="0070C0"/>
                <w:sz w:val="18"/>
                <w:szCs w:val="18"/>
              </w:rPr>
              <w:t>mechanism</w:t>
            </w:r>
            <w:r w:rsidRPr="00143B20">
              <w:rPr>
                <w:color w:val="0070C0"/>
                <w:sz w:val="18"/>
                <w:szCs w:val="18"/>
              </w:rPr>
              <w:t xml:space="preserve">.  </w:t>
            </w:r>
          </w:p>
        </w:tc>
        <w:tc>
          <w:tcPr>
            <w:tcW w:w="864" w:type="dxa"/>
            <w:vAlign w:val="center"/>
          </w:tcPr>
          <w:p w14:paraId="3C186CF8" w14:textId="40A22FD5" w:rsidR="007C21F5" w:rsidRPr="009707F7" w:rsidRDefault="007C21F5" w:rsidP="00771697">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3E6F6B51" w14:textId="6ED0A7A6" w:rsidR="007C21F5" w:rsidRPr="008C055C" w:rsidRDefault="007C21F5" w:rsidP="00771697">
            <w:pPr>
              <w:ind w:left="-24"/>
              <w:jc w:val="center"/>
              <w:rPr>
                <w:rFonts w:asciiTheme="majorBidi" w:hAnsiTheme="majorBidi" w:cstheme="majorBidi"/>
                <w:b/>
                <w:bCs/>
                <w:color w:val="1F497D" w:themeColor="text2"/>
              </w:rPr>
            </w:pPr>
          </w:p>
        </w:tc>
        <w:tc>
          <w:tcPr>
            <w:tcW w:w="917" w:type="dxa"/>
            <w:vAlign w:val="center"/>
          </w:tcPr>
          <w:p w14:paraId="5374D1A0" w14:textId="6F6B8F8B" w:rsidR="007C21F5" w:rsidRPr="008C055C" w:rsidRDefault="007C21F5" w:rsidP="00771697">
            <w:pPr>
              <w:ind w:left="-24"/>
              <w:jc w:val="center"/>
              <w:rPr>
                <w:rFonts w:asciiTheme="majorBidi" w:hAnsiTheme="majorBidi" w:cstheme="majorBidi"/>
                <w:b/>
                <w:bCs/>
                <w:color w:val="1F497D" w:themeColor="text2"/>
              </w:rPr>
            </w:pPr>
          </w:p>
        </w:tc>
        <w:tc>
          <w:tcPr>
            <w:tcW w:w="916" w:type="dxa"/>
            <w:vAlign w:val="center"/>
          </w:tcPr>
          <w:p w14:paraId="439AC0BD" w14:textId="77BA4C70" w:rsidR="007C21F5" w:rsidRPr="00072808" w:rsidRDefault="007C21F5" w:rsidP="00771697">
            <w:pPr>
              <w:ind w:left="-24"/>
              <w:jc w:val="center"/>
              <w:rPr>
                <w:rFonts w:asciiTheme="majorBidi" w:hAnsiTheme="majorBidi" w:cstheme="majorBidi"/>
                <w:b/>
                <w:bCs/>
                <w:color w:val="1F497D" w:themeColor="text2"/>
                <w:lang w:val="en-GB"/>
              </w:rPr>
            </w:pPr>
            <w:r>
              <w:sym w:font="Wingdings" w:char="F06E"/>
            </w:r>
          </w:p>
        </w:tc>
        <w:tc>
          <w:tcPr>
            <w:tcW w:w="917" w:type="dxa"/>
            <w:vAlign w:val="center"/>
          </w:tcPr>
          <w:p w14:paraId="22E0F5CB" w14:textId="77777777" w:rsidR="007C21F5" w:rsidRPr="008C055C" w:rsidRDefault="007C21F5" w:rsidP="00771697">
            <w:pPr>
              <w:ind w:left="-24"/>
              <w:jc w:val="center"/>
              <w:rPr>
                <w:rFonts w:asciiTheme="majorBidi" w:hAnsiTheme="majorBidi" w:cstheme="majorBidi"/>
                <w:b/>
                <w:bCs/>
                <w:color w:val="1F497D" w:themeColor="text2"/>
              </w:rPr>
            </w:pPr>
          </w:p>
        </w:tc>
        <w:tc>
          <w:tcPr>
            <w:tcW w:w="917" w:type="dxa"/>
            <w:vAlign w:val="center"/>
          </w:tcPr>
          <w:p w14:paraId="74F0DB3E" w14:textId="56BD7CF3" w:rsidR="007C21F5" w:rsidRPr="008C055C" w:rsidRDefault="007C21F5" w:rsidP="00771697">
            <w:pPr>
              <w:ind w:left="-24"/>
              <w:jc w:val="center"/>
              <w:rPr>
                <w:rFonts w:asciiTheme="majorBidi" w:hAnsiTheme="majorBidi" w:cstheme="majorBidi"/>
                <w:b/>
                <w:bCs/>
                <w:color w:val="1F497D" w:themeColor="text2"/>
              </w:rPr>
            </w:pPr>
          </w:p>
        </w:tc>
      </w:tr>
      <w:tr w:rsidR="007C21F5" w14:paraId="2565B7E2" w14:textId="77777777" w:rsidTr="007C21F5">
        <w:tc>
          <w:tcPr>
            <w:tcW w:w="781" w:type="dxa"/>
            <w:vAlign w:val="center"/>
          </w:tcPr>
          <w:p w14:paraId="717E4D88" w14:textId="16045423" w:rsidR="007C21F5" w:rsidRDefault="007C21F5" w:rsidP="00771697">
            <w:pPr>
              <w:jc w:val="center"/>
            </w:pPr>
            <w:proofErr w:type="spellStart"/>
            <w:r>
              <w:t>W6</w:t>
            </w:r>
            <w:proofErr w:type="spellEnd"/>
          </w:p>
        </w:tc>
        <w:tc>
          <w:tcPr>
            <w:tcW w:w="4032" w:type="dxa"/>
          </w:tcPr>
          <w:p w14:paraId="15714FBF" w14:textId="1DB67CB9" w:rsidR="007C21F5" w:rsidRPr="00143B20" w:rsidRDefault="007C21F5" w:rsidP="001B31AC">
            <w:pPr>
              <w:jc w:val="both"/>
              <w:rPr>
                <w:color w:val="0070C0"/>
                <w:sz w:val="18"/>
                <w:szCs w:val="18"/>
              </w:rPr>
            </w:pPr>
            <w:r>
              <w:rPr>
                <w:color w:val="0070C0"/>
                <w:sz w:val="18"/>
                <w:szCs w:val="18"/>
              </w:rPr>
              <w:t>-</w:t>
            </w:r>
            <w:r w:rsidRPr="00143B20">
              <w:rPr>
                <w:color w:val="0070C0"/>
                <w:sz w:val="18"/>
                <w:szCs w:val="18"/>
              </w:rPr>
              <w:t>Acceleration diagram  quick return mechanism</w:t>
            </w:r>
          </w:p>
        </w:tc>
        <w:tc>
          <w:tcPr>
            <w:tcW w:w="864" w:type="dxa"/>
            <w:vAlign w:val="center"/>
          </w:tcPr>
          <w:p w14:paraId="370D173F" w14:textId="2911D8D2" w:rsidR="007C21F5" w:rsidRDefault="007C21F5" w:rsidP="00771697">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0C41A2F5" w14:textId="55BC8044" w:rsidR="007C21F5" w:rsidRPr="009707F7" w:rsidRDefault="007C21F5" w:rsidP="00771697">
            <w:pPr>
              <w:ind w:left="-24"/>
              <w:jc w:val="center"/>
              <w:rPr>
                <w:rFonts w:asciiTheme="majorBidi" w:hAnsiTheme="majorBidi" w:cstheme="majorBidi"/>
                <w:b/>
                <w:bCs/>
                <w:color w:val="1F497D" w:themeColor="text2"/>
              </w:rPr>
            </w:pPr>
          </w:p>
        </w:tc>
        <w:tc>
          <w:tcPr>
            <w:tcW w:w="917" w:type="dxa"/>
            <w:vAlign w:val="center"/>
          </w:tcPr>
          <w:p w14:paraId="4D154707" w14:textId="020E1736" w:rsidR="007C21F5" w:rsidRPr="008C055C" w:rsidRDefault="007C21F5" w:rsidP="00771697">
            <w:pPr>
              <w:ind w:left="-24"/>
              <w:jc w:val="center"/>
              <w:rPr>
                <w:rFonts w:asciiTheme="majorBidi" w:hAnsiTheme="majorBidi" w:cstheme="majorBidi"/>
                <w:b/>
                <w:bCs/>
                <w:color w:val="1F497D" w:themeColor="text2"/>
              </w:rPr>
            </w:pPr>
          </w:p>
        </w:tc>
        <w:tc>
          <w:tcPr>
            <w:tcW w:w="916" w:type="dxa"/>
            <w:vAlign w:val="center"/>
          </w:tcPr>
          <w:p w14:paraId="4452AFF5" w14:textId="5F544879" w:rsidR="007C21F5" w:rsidRPr="00072808" w:rsidRDefault="007C21F5" w:rsidP="00771697">
            <w:pPr>
              <w:ind w:left="-24"/>
              <w:jc w:val="center"/>
              <w:rPr>
                <w:rFonts w:asciiTheme="majorBidi" w:hAnsiTheme="majorBidi" w:cstheme="majorBidi"/>
                <w:b/>
                <w:bCs/>
                <w:color w:val="1F497D" w:themeColor="text2"/>
                <w:lang w:val="en-GB"/>
              </w:rPr>
            </w:pPr>
          </w:p>
        </w:tc>
        <w:tc>
          <w:tcPr>
            <w:tcW w:w="917" w:type="dxa"/>
            <w:vAlign w:val="center"/>
          </w:tcPr>
          <w:p w14:paraId="333530BB" w14:textId="77777777" w:rsidR="007C21F5" w:rsidRPr="00072808" w:rsidRDefault="007C21F5" w:rsidP="00771697">
            <w:pPr>
              <w:ind w:left="-24"/>
              <w:jc w:val="center"/>
              <w:rPr>
                <w:rFonts w:asciiTheme="majorBidi" w:hAnsiTheme="majorBidi" w:cstheme="majorBidi"/>
                <w:b/>
                <w:bCs/>
                <w:color w:val="1F497D" w:themeColor="text2"/>
                <w:lang w:val="en-GB"/>
              </w:rPr>
            </w:pPr>
          </w:p>
        </w:tc>
        <w:tc>
          <w:tcPr>
            <w:tcW w:w="917" w:type="dxa"/>
            <w:vAlign w:val="center"/>
          </w:tcPr>
          <w:p w14:paraId="6B332D82" w14:textId="31E33295" w:rsidR="007C21F5" w:rsidRPr="008C055C" w:rsidRDefault="007C21F5" w:rsidP="00771697">
            <w:pPr>
              <w:ind w:left="-24"/>
              <w:jc w:val="center"/>
              <w:rPr>
                <w:rFonts w:asciiTheme="majorBidi" w:hAnsiTheme="majorBidi" w:cstheme="majorBidi"/>
                <w:b/>
                <w:bCs/>
                <w:color w:val="1F497D" w:themeColor="text2"/>
              </w:rPr>
            </w:pPr>
            <w:r>
              <w:sym w:font="Wingdings" w:char="F06E"/>
            </w:r>
          </w:p>
        </w:tc>
      </w:tr>
      <w:tr w:rsidR="007C21F5" w14:paraId="32F46043" w14:textId="5717CF89" w:rsidTr="007C21F5">
        <w:tc>
          <w:tcPr>
            <w:tcW w:w="781" w:type="dxa"/>
            <w:vAlign w:val="center"/>
          </w:tcPr>
          <w:p w14:paraId="0CBEA47B" w14:textId="3F1C7CA3" w:rsidR="007C21F5" w:rsidRDefault="007C21F5" w:rsidP="00F44740">
            <w:pPr>
              <w:jc w:val="center"/>
            </w:pPr>
            <w:proofErr w:type="spellStart"/>
            <w:r>
              <w:t>W7</w:t>
            </w:r>
            <w:proofErr w:type="spellEnd"/>
          </w:p>
        </w:tc>
        <w:tc>
          <w:tcPr>
            <w:tcW w:w="4032" w:type="dxa"/>
          </w:tcPr>
          <w:p w14:paraId="08B8C1ED" w14:textId="7C892F94" w:rsidR="007C21F5" w:rsidRPr="00143B20" w:rsidRDefault="007C21F5" w:rsidP="001B31AC">
            <w:pPr>
              <w:rPr>
                <w:color w:val="0070C0"/>
                <w:sz w:val="18"/>
                <w:szCs w:val="18"/>
                <w:lang w:val="en-GB" w:bidi="ar-EG"/>
              </w:rPr>
            </w:pPr>
            <w:r>
              <w:rPr>
                <w:color w:val="0070C0"/>
                <w:sz w:val="18"/>
                <w:szCs w:val="18"/>
              </w:rPr>
              <w:t>-</w:t>
            </w:r>
            <w:r>
              <w:t xml:space="preserve"> </w:t>
            </w:r>
            <w:r>
              <w:rPr>
                <w:rFonts w:asciiTheme="majorBidi" w:hAnsiTheme="majorBidi" w:cstheme="majorBidi"/>
                <w:color w:val="0070C0"/>
                <w:sz w:val="18"/>
                <w:szCs w:val="18"/>
              </w:rPr>
              <w:t>Gear trains (simple)</w:t>
            </w:r>
          </w:p>
        </w:tc>
        <w:tc>
          <w:tcPr>
            <w:tcW w:w="864" w:type="dxa"/>
            <w:vAlign w:val="center"/>
          </w:tcPr>
          <w:p w14:paraId="351255D9" w14:textId="2CB7ACFC" w:rsidR="007C21F5" w:rsidRPr="009707F7" w:rsidRDefault="007C21F5" w:rsidP="00F44740">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1914E532" w14:textId="2448E181" w:rsidR="007C21F5" w:rsidRPr="00072808" w:rsidRDefault="007C21F5" w:rsidP="00F44740">
            <w:pPr>
              <w:ind w:left="-24"/>
              <w:jc w:val="center"/>
              <w:rPr>
                <w:rFonts w:asciiTheme="majorBidi" w:hAnsiTheme="majorBidi" w:cstheme="majorBidi"/>
                <w:b/>
                <w:bCs/>
                <w:color w:val="1F497D" w:themeColor="text2"/>
                <w:lang w:val="en-GB"/>
              </w:rPr>
            </w:pPr>
            <w:r>
              <w:sym w:font="Wingdings" w:char="F06E"/>
            </w:r>
          </w:p>
        </w:tc>
        <w:tc>
          <w:tcPr>
            <w:tcW w:w="917" w:type="dxa"/>
            <w:vAlign w:val="center"/>
          </w:tcPr>
          <w:p w14:paraId="51A96809" w14:textId="399FA3F3" w:rsidR="007C21F5" w:rsidRPr="00072808" w:rsidRDefault="007C21F5" w:rsidP="00F44740">
            <w:pPr>
              <w:ind w:left="-24"/>
              <w:jc w:val="center"/>
              <w:rPr>
                <w:rFonts w:asciiTheme="majorBidi" w:hAnsiTheme="majorBidi" w:cstheme="majorBidi"/>
                <w:b/>
                <w:bCs/>
                <w:color w:val="1F497D" w:themeColor="text2"/>
              </w:rPr>
            </w:pPr>
          </w:p>
        </w:tc>
        <w:tc>
          <w:tcPr>
            <w:tcW w:w="916" w:type="dxa"/>
            <w:vAlign w:val="center"/>
          </w:tcPr>
          <w:p w14:paraId="6B08F5F0" w14:textId="77777777"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51CFDBC4" w14:textId="35C73B9C"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478197E8" w14:textId="1440E81A" w:rsidR="007C21F5" w:rsidRPr="008C055C" w:rsidRDefault="007C21F5" w:rsidP="00F44740">
            <w:pPr>
              <w:ind w:left="-24"/>
              <w:jc w:val="center"/>
              <w:rPr>
                <w:rFonts w:asciiTheme="majorBidi" w:hAnsiTheme="majorBidi" w:cstheme="majorBidi"/>
                <w:b/>
                <w:bCs/>
                <w:color w:val="1F497D" w:themeColor="text2"/>
              </w:rPr>
            </w:pPr>
          </w:p>
        </w:tc>
      </w:tr>
      <w:tr w:rsidR="007C21F5" w14:paraId="52AF9A1A" w14:textId="51AD70A7" w:rsidTr="007C21F5">
        <w:tc>
          <w:tcPr>
            <w:tcW w:w="781" w:type="dxa"/>
            <w:vAlign w:val="center"/>
          </w:tcPr>
          <w:p w14:paraId="641DC8E6" w14:textId="42E63C5A" w:rsidR="007C21F5" w:rsidRDefault="007C21F5" w:rsidP="00F44740">
            <w:pPr>
              <w:jc w:val="center"/>
            </w:pPr>
            <w:proofErr w:type="spellStart"/>
            <w:r>
              <w:t>W8</w:t>
            </w:r>
            <w:proofErr w:type="spellEnd"/>
          </w:p>
        </w:tc>
        <w:tc>
          <w:tcPr>
            <w:tcW w:w="4032" w:type="dxa"/>
          </w:tcPr>
          <w:p w14:paraId="65B1023C" w14:textId="35F3459D" w:rsidR="007C21F5" w:rsidRPr="001D2D7F" w:rsidRDefault="007C21F5" w:rsidP="001B31AC">
            <w:pPr>
              <w:rPr>
                <w:color w:val="0070C0"/>
                <w:sz w:val="18"/>
                <w:szCs w:val="18"/>
                <w:lang w:val="en-GB"/>
              </w:rPr>
            </w:pPr>
            <w:r>
              <w:rPr>
                <w:color w:val="0070C0"/>
                <w:sz w:val="18"/>
                <w:szCs w:val="18"/>
              </w:rPr>
              <w:t>- Gear trains (compound) [Quiz]</w:t>
            </w:r>
          </w:p>
        </w:tc>
        <w:tc>
          <w:tcPr>
            <w:tcW w:w="864" w:type="dxa"/>
            <w:vAlign w:val="center"/>
          </w:tcPr>
          <w:p w14:paraId="55AD1BCD" w14:textId="1D73F7F8" w:rsidR="007C21F5" w:rsidRPr="009707F7" w:rsidRDefault="007C21F5" w:rsidP="00F44740">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6DD6A5A3" w14:textId="32CB8F6A"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5E9D5DBE" w14:textId="7A32B0F2" w:rsidR="007C21F5" w:rsidRPr="00072808" w:rsidRDefault="007C21F5" w:rsidP="00F44740">
            <w:pPr>
              <w:ind w:left="-24"/>
              <w:jc w:val="center"/>
              <w:rPr>
                <w:rFonts w:asciiTheme="majorBidi" w:hAnsiTheme="majorBidi" w:cstheme="majorBidi"/>
                <w:b/>
                <w:bCs/>
                <w:color w:val="1F497D" w:themeColor="text2"/>
                <w:lang w:val="en-GB"/>
              </w:rPr>
            </w:pPr>
            <w:r>
              <w:sym w:font="Wingdings" w:char="F06E"/>
            </w:r>
          </w:p>
        </w:tc>
        <w:tc>
          <w:tcPr>
            <w:tcW w:w="916" w:type="dxa"/>
            <w:vAlign w:val="center"/>
          </w:tcPr>
          <w:p w14:paraId="562221DB" w14:textId="4A139EE0"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7679B49C" w14:textId="59A6F115"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05C79A8D" w14:textId="429F218B" w:rsidR="007C21F5" w:rsidRPr="008C055C" w:rsidRDefault="007C21F5" w:rsidP="00F44740">
            <w:pPr>
              <w:ind w:left="-24"/>
              <w:jc w:val="center"/>
              <w:rPr>
                <w:rFonts w:asciiTheme="majorBidi" w:hAnsiTheme="majorBidi" w:cstheme="majorBidi"/>
                <w:b/>
                <w:bCs/>
                <w:color w:val="1F497D" w:themeColor="text2"/>
              </w:rPr>
            </w:pPr>
          </w:p>
        </w:tc>
      </w:tr>
      <w:tr w:rsidR="007C21F5" w14:paraId="786B5CB6" w14:textId="77777777" w:rsidTr="007C21F5">
        <w:tc>
          <w:tcPr>
            <w:tcW w:w="781" w:type="dxa"/>
            <w:vAlign w:val="center"/>
          </w:tcPr>
          <w:p w14:paraId="31C15963" w14:textId="15A618F2" w:rsidR="007C21F5" w:rsidRDefault="007C21F5" w:rsidP="00F44740">
            <w:pPr>
              <w:jc w:val="center"/>
            </w:pPr>
            <w:proofErr w:type="spellStart"/>
            <w:r>
              <w:t>W9</w:t>
            </w:r>
            <w:proofErr w:type="spellEnd"/>
          </w:p>
        </w:tc>
        <w:tc>
          <w:tcPr>
            <w:tcW w:w="4032" w:type="dxa"/>
          </w:tcPr>
          <w:p w14:paraId="618EF119" w14:textId="2A27EB4A" w:rsidR="007C21F5" w:rsidRPr="001B31AC" w:rsidRDefault="007C21F5" w:rsidP="001B31AC">
            <w:pPr>
              <w:rPr>
                <w:color w:val="0070C0"/>
                <w:sz w:val="18"/>
                <w:szCs w:val="18"/>
                <w:lang w:val="en-GB"/>
              </w:rPr>
            </w:pPr>
            <w:r w:rsidRPr="00F44740">
              <w:rPr>
                <w:color w:val="0070C0"/>
                <w:sz w:val="18"/>
                <w:szCs w:val="18"/>
              </w:rPr>
              <w:t xml:space="preserve">- </w:t>
            </w:r>
            <w:r>
              <w:rPr>
                <w:color w:val="0070C0"/>
                <w:sz w:val="18"/>
                <w:szCs w:val="18"/>
              </w:rPr>
              <w:t>Flywheel working principles</w:t>
            </w:r>
            <w:r w:rsidR="00AD3910">
              <w:rPr>
                <w:color w:val="0070C0"/>
                <w:sz w:val="18"/>
                <w:szCs w:val="18"/>
                <w:lang w:val="en-GB"/>
              </w:rPr>
              <w:t xml:space="preserve"> </w:t>
            </w:r>
            <w:r w:rsidR="00AD3910" w:rsidRPr="00AD3910">
              <w:rPr>
                <w:color w:val="0070C0"/>
                <w:sz w:val="18"/>
                <w:szCs w:val="18"/>
                <w:lang w:val="en-GB"/>
              </w:rPr>
              <w:t>(Home assignments)</w:t>
            </w:r>
          </w:p>
        </w:tc>
        <w:tc>
          <w:tcPr>
            <w:tcW w:w="864" w:type="dxa"/>
            <w:shd w:val="clear" w:color="auto" w:fill="FFFFFF" w:themeFill="background1"/>
            <w:vAlign w:val="center"/>
          </w:tcPr>
          <w:p w14:paraId="43C42685" w14:textId="04FCB652" w:rsidR="007C21F5" w:rsidRDefault="007C21F5" w:rsidP="00F44740">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shd w:val="clear" w:color="auto" w:fill="FFFFFF" w:themeFill="background1"/>
            <w:vAlign w:val="center"/>
          </w:tcPr>
          <w:p w14:paraId="57069F5F" w14:textId="6136ECCB" w:rsidR="007C21F5" w:rsidRPr="00072808" w:rsidRDefault="007C21F5" w:rsidP="00F44740">
            <w:pPr>
              <w:ind w:left="-24"/>
              <w:jc w:val="center"/>
              <w:rPr>
                <w:rFonts w:asciiTheme="majorBidi" w:hAnsiTheme="majorBidi" w:cstheme="majorBidi"/>
                <w:b/>
                <w:bCs/>
                <w:color w:val="1F497D" w:themeColor="text2"/>
                <w:lang w:val="en-GB"/>
              </w:rPr>
            </w:pPr>
            <w:r>
              <w:sym w:font="Wingdings" w:char="F06E"/>
            </w:r>
          </w:p>
        </w:tc>
        <w:tc>
          <w:tcPr>
            <w:tcW w:w="917" w:type="dxa"/>
            <w:shd w:val="clear" w:color="auto" w:fill="FFFFFF" w:themeFill="background1"/>
            <w:vAlign w:val="center"/>
          </w:tcPr>
          <w:p w14:paraId="341CDE4C" w14:textId="28F909D8" w:rsidR="007C21F5" w:rsidRPr="009707F7" w:rsidRDefault="007C21F5" w:rsidP="00F44740">
            <w:pPr>
              <w:ind w:left="-24"/>
              <w:jc w:val="center"/>
              <w:rPr>
                <w:rFonts w:asciiTheme="majorBidi" w:hAnsiTheme="majorBidi" w:cstheme="majorBidi"/>
                <w:b/>
                <w:bCs/>
                <w:color w:val="1F497D" w:themeColor="text2"/>
              </w:rPr>
            </w:pPr>
          </w:p>
        </w:tc>
        <w:tc>
          <w:tcPr>
            <w:tcW w:w="916" w:type="dxa"/>
            <w:shd w:val="clear" w:color="auto" w:fill="FFFFFF" w:themeFill="background1"/>
            <w:vAlign w:val="center"/>
          </w:tcPr>
          <w:p w14:paraId="5288DAD5" w14:textId="4649A442" w:rsidR="007C21F5" w:rsidRPr="009707F7" w:rsidRDefault="007C21F5" w:rsidP="00F44740">
            <w:pPr>
              <w:ind w:left="-24"/>
              <w:jc w:val="center"/>
              <w:rPr>
                <w:rFonts w:asciiTheme="majorBidi" w:hAnsiTheme="majorBidi" w:cstheme="majorBidi"/>
                <w:b/>
                <w:bCs/>
                <w:color w:val="1F497D" w:themeColor="text2"/>
              </w:rPr>
            </w:pPr>
          </w:p>
        </w:tc>
        <w:tc>
          <w:tcPr>
            <w:tcW w:w="917" w:type="dxa"/>
            <w:shd w:val="clear" w:color="auto" w:fill="FFFFFF" w:themeFill="background1"/>
            <w:vAlign w:val="center"/>
          </w:tcPr>
          <w:p w14:paraId="673FF352" w14:textId="206DA253" w:rsidR="007C21F5" w:rsidRPr="009707F7" w:rsidRDefault="007C21F5" w:rsidP="00F44740">
            <w:pPr>
              <w:ind w:left="-24"/>
              <w:jc w:val="center"/>
              <w:rPr>
                <w:rFonts w:asciiTheme="majorBidi" w:hAnsiTheme="majorBidi" w:cstheme="majorBidi"/>
                <w:b/>
                <w:bCs/>
                <w:color w:val="1F497D" w:themeColor="text2"/>
              </w:rPr>
            </w:pPr>
          </w:p>
        </w:tc>
        <w:tc>
          <w:tcPr>
            <w:tcW w:w="917" w:type="dxa"/>
            <w:shd w:val="clear" w:color="auto" w:fill="FFFFFF" w:themeFill="background1"/>
            <w:vAlign w:val="center"/>
          </w:tcPr>
          <w:p w14:paraId="1258EC3B" w14:textId="77777777" w:rsidR="007C21F5" w:rsidRPr="008C055C" w:rsidRDefault="007C21F5" w:rsidP="00F44740">
            <w:pPr>
              <w:ind w:left="-24"/>
              <w:jc w:val="center"/>
              <w:rPr>
                <w:rFonts w:asciiTheme="majorBidi" w:hAnsiTheme="majorBidi" w:cstheme="majorBidi"/>
                <w:b/>
                <w:bCs/>
                <w:color w:val="1F497D" w:themeColor="text2"/>
              </w:rPr>
            </w:pPr>
          </w:p>
        </w:tc>
      </w:tr>
      <w:tr w:rsidR="007C21F5" w14:paraId="3F6AD2B2" w14:textId="5580CB91" w:rsidTr="007C21F5">
        <w:tc>
          <w:tcPr>
            <w:tcW w:w="781" w:type="dxa"/>
            <w:vAlign w:val="center"/>
          </w:tcPr>
          <w:p w14:paraId="35B7BD46" w14:textId="2017C3FF" w:rsidR="007C21F5" w:rsidRDefault="007C21F5" w:rsidP="00F44740">
            <w:pPr>
              <w:jc w:val="center"/>
            </w:pPr>
            <w:proofErr w:type="spellStart"/>
            <w:r>
              <w:t>W10</w:t>
            </w:r>
            <w:proofErr w:type="spellEnd"/>
          </w:p>
        </w:tc>
        <w:tc>
          <w:tcPr>
            <w:tcW w:w="4032" w:type="dxa"/>
          </w:tcPr>
          <w:p w14:paraId="64E4FA7F" w14:textId="4EE22CAF" w:rsidR="007C21F5" w:rsidRPr="00680B0F" w:rsidRDefault="007C21F5" w:rsidP="001B31AC">
            <w:pPr>
              <w:jc w:val="both"/>
              <w:rPr>
                <w:color w:val="0070C0"/>
                <w:sz w:val="18"/>
                <w:szCs w:val="18"/>
              </w:rPr>
            </w:pPr>
            <w:r w:rsidRPr="00F44740">
              <w:rPr>
                <w:color w:val="0070C0"/>
                <w:sz w:val="18"/>
                <w:szCs w:val="18"/>
              </w:rPr>
              <w:t xml:space="preserve">- </w:t>
            </w:r>
            <w:r>
              <w:rPr>
                <w:color w:val="0070C0"/>
                <w:sz w:val="18"/>
                <w:szCs w:val="18"/>
                <w:lang w:val="en-GB" w:bidi="ar-EG"/>
              </w:rPr>
              <w:t>Solved examples on flywheel</w:t>
            </w:r>
          </w:p>
        </w:tc>
        <w:tc>
          <w:tcPr>
            <w:tcW w:w="864" w:type="dxa"/>
            <w:vAlign w:val="center"/>
          </w:tcPr>
          <w:p w14:paraId="2B7748F3" w14:textId="6DEB175E" w:rsidR="007C21F5" w:rsidRPr="009707F7" w:rsidRDefault="007C21F5" w:rsidP="00F44740">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2266FCE6" w14:textId="57586009"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6400C09F" w14:textId="186ACEC0" w:rsidR="007C21F5" w:rsidRPr="00072808" w:rsidRDefault="007C21F5" w:rsidP="00F44740">
            <w:pPr>
              <w:ind w:left="-24"/>
              <w:jc w:val="center"/>
              <w:rPr>
                <w:rFonts w:asciiTheme="majorBidi" w:hAnsiTheme="majorBidi" w:cstheme="majorBidi"/>
                <w:b/>
                <w:bCs/>
                <w:color w:val="1F497D" w:themeColor="text2"/>
                <w:lang w:val="en-GB"/>
              </w:rPr>
            </w:pPr>
          </w:p>
        </w:tc>
        <w:tc>
          <w:tcPr>
            <w:tcW w:w="916" w:type="dxa"/>
            <w:vAlign w:val="center"/>
          </w:tcPr>
          <w:p w14:paraId="0BEA6F07" w14:textId="548A4AA7" w:rsidR="007C21F5" w:rsidRPr="008C055C" w:rsidRDefault="007C21F5" w:rsidP="00F44740">
            <w:pPr>
              <w:ind w:left="-24"/>
              <w:jc w:val="center"/>
              <w:rPr>
                <w:rFonts w:asciiTheme="majorBidi" w:hAnsiTheme="majorBidi" w:cstheme="majorBidi"/>
                <w:b/>
                <w:bCs/>
                <w:color w:val="1F497D" w:themeColor="text2"/>
              </w:rPr>
            </w:pPr>
            <w:r>
              <w:sym w:font="Wingdings" w:char="F06E"/>
            </w:r>
          </w:p>
        </w:tc>
        <w:tc>
          <w:tcPr>
            <w:tcW w:w="917" w:type="dxa"/>
            <w:vAlign w:val="center"/>
          </w:tcPr>
          <w:p w14:paraId="3BB21C29" w14:textId="16B0475D"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490E6A4B" w14:textId="6B87F976" w:rsidR="007C21F5" w:rsidRPr="008C055C" w:rsidRDefault="007C21F5" w:rsidP="00F44740">
            <w:pPr>
              <w:ind w:left="-24"/>
              <w:jc w:val="center"/>
              <w:rPr>
                <w:rFonts w:asciiTheme="majorBidi" w:hAnsiTheme="majorBidi" w:cstheme="majorBidi"/>
                <w:b/>
                <w:bCs/>
                <w:color w:val="1F497D" w:themeColor="text2"/>
              </w:rPr>
            </w:pPr>
          </w:p>
        </w:tc>
      </w:tr>
      <w:tr w:rsidR="007C21F5" w14:paraId="4724829E" w14:textId="4910994F" w:rsidTr="007C21F5">
        <w:tc>
          <w:tcPr>
            <w:tcW w:w="781" w:type="dxa"/>
            <w:vAlign w:val="center"/>
          </w:tcPr>
          <w:p w14:paraId="0021DA79" w14:textId="1E7A5947" w:rsidR="007C21F5" w:rsidRDefault="007C21F5" w:rsidP="00F44740">
            <w:pPr>
              <w:jc w:val="center"/>
            </w:pPr>
            <w:proofErr w:type="spellStart"/>
            <w:r>
              <w:t>W11</w:t>
            </w:r>
            <w:proofErr w:type="spellEnd"/>
          </w:p>
        </w:tc>
        <w:tc>
          <w:tcPr>
            <w:tcW w:w="4032" w:type="dxa"/>
          </w:tcPr>
          <w:p w14:paraId="2DC70556" w14:textId="55D916E8" w:rsidR="007C21F5" w:rsidRPr="00680B0F" w:rsidRDefault="007C21F5" w:rsidP="001B31AC">
            <w:pPr>
              <w:rPr>
                <w:color w:val="0070C0"/>
                <w:sz w:val="18"/>
                <w:szCs w:val="18"/>
              </w:rPr>
            </w:pPr>
            <w:r>
              <w:rPr>
                <w:color w:val="0070C0"/>
                <w:sz w:val="18"/>
                <w:szCs w:val="18"/>
              </w:rPr>
              <w:t>-</w:t>
            </w:r>
            <w:r w:rsidRPr="008709DD">
              <w:rPr>
                <w:color w:val="0070C0"/>
                <w:sz w:val="18"/>
                <w:szCs w:val="18"/>
              </w:rPr>
              <w:t xml:space="preserve"> </w:t>
            </w:r>
            <w:r>
              <w:rPr>
                <w:color w:val="0070C0"/>
                <w:sz w:val="18"/>
                <w:szCs w:val="18"/>
              </w:rPr>
              <w:t>Mass balancing (single mass in the same plane)</w:t>
            </w:r>
          </w:p>
        </w:tc>
        <w:tc>
          <w:tcPr>
            <w:tcW w:w="864" w:type="dxa"/>
            <w:vAlign w:val="center"/>
          </w:tcPr>
          <w:p w14:paraId="2FA8C894" w14:textId="6EEC5819" w:rsidR="007C21F5" w:rsidRPr="009707F7" w:rsidRDefault="007C21F5" w:rsidP="00F44740">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5813081E" w14:textId="3F6D3089" w:rsidR="007C21F5" w:rsidRPr="00072808" w:rsidRDefault="007C21F5" w:rsidP="00F44740">
            <w:pPr>
              <w:ind w:left="-24"/>
              <w:jc w:val="center"/>
              <w:rPr>
                <w:rFonts w:asciiTheme="majorBidi" w:hAnsiTheme="majorBidi" w:cstheme="majorBidi"/>
                <w:b/>
                <w:bCs/>
                <w:color w:val="1F497D" w:themeColor="text2"/>
                <w:lang w:val="en-GB"/>
              </w:rPr>
            </w:pPr>
          </w:p>
        </w:tc>
        <w:tc>
          <w:tcPr>
            <w:tcW w:w="917" w:type="dxa"/>
            <w:vAlign w:val="center"/>
          </w:tcPr>
          <w:p w14:paraId="6D2B41A2" w14:textId="0EA2AA5D" w:rsidR="007C21F5" w:rsidRPr="008C055C" w:rsidRDefault="007C21F5" w:rsidP="00F44740">
            <w:pPr>
              <w:ind w:left="-24"/>
              <w:jc w:val="center"/>
              <w:rPr>
                <w:rFonts w:asciiTheme="majorBidi" w:hAnsiTheme="majorBidi" w:cstheme="majorBidi"/>
                <w:b/>
                <w:bCs/>
                <w:color w:val="1F497D" w:themeColor="text2"/>
              </w:rPr>
            </w:pPr>
          </w:p>
        </w:tc>
        <w:tc>
          <w:tcPr>
            <w:tcW w:w="916" w:type="dxa"/>
            <w:vAlign w:val="center"/>
          </w:tcPr>
          <w:p w14:paraId="2F81E2C8" w14:textId="39095E7D"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24E5E11C" w14:textId="1DF49C51" w:rsidR="007C21F5" w:rsidRPr="00072808" w:rsidRDefault="007C21F5" w:rsidP="00F44740">
            <w:pPr>
              <w:ind w:left="-24"/>
              <w:jc w:val="center"/>
              <w:rPr>
                <w:rFonts w:asciiTheme="majorBidi" w:hAnsiTheme="majorBidi" w:cstheme="majorBidi"/>
                <w:b/>
                <w:bCs/>
                <w:color w:val="1F497D" w:themeColor="text2"/>
                <w:lang w:val="en-GB"/>
              </w:rPr>
            </w:pPr>
            <w:r>
              <w:sym w:font="Wingdings" w:char="F06E"/>
            </w:r>
          </w:p>
        </w:tc>
        <w:tc>
          <w:tcPr>
            <w:tcW w:w="917" w:type="dxa"/>
            <w:vAlign w:val="center"/>
          </w:tcPr>
          <w:p w14:paraId="1CD65247" w14:textId="0D1775E8" w:rsidR="007C21F5" w:rsidRPr="008C055C" w:rsidRDefault="007C21F5" w:rsidP="00F44740">
            <w:pPr>
              <w:ind w:left="-24"/>
              <w:jc w:val="center"/>
              <w:rPr>
                <w:rFonts w:asciiTheme="majorBidi" w:hAnsiTheme="majorBidi" w:cstheme="majorBidi"/>
                <w:b/>
                <w:bCs/>
                <w:color w:val="1F497D" w:themeColor="text2"/>
              </w:rPr>
            </w:pPr>
          </w:p>
        </w:tc>
      </w:tr>
      <w:tr w:rsidR="007C21F5" w:rsidRPr="007C21F5" w14:paraId="1C66E5FF" w14:textId="651F3AD1" w:rsidTr="007C21F5">
        <w:tc>
          <w:tcPr>
            <w:tcW w:w="781" w:type="dxa"/>
            <w:vAlign w:val="center"/>
          </w:tcPr>
          <w:p w14:paraId="5EB3CF79" w14:textId="56BFAF44" w:rsidR="007C21F5" w:rsidRDefault="007C21F5" w:rsidP="00F44740">
            <w:pPr>
              <w:jc w:val="center"/>
            </w:pPr>
            <w:proofErr w:type="spellStart"/>
            <w:r>
              <w:t>W12</w:t>
            </w:r>
            <w:proofErr w:type="spellEnd"/>
          </w:p>
        </w:tc>
        <w:tc>
          <w:tcPr>
            <w:tcW w:w="4032" w:type="dxa"/>
          </w:tcPr>
          <w:p w14:paraId="332B3A43" w14:textId="233A462B" w:rsidR="007C21F5" w:rsidRPr="001B31AC" w:rsidRDefault="007C21F5" w:rsidP="00143B20">
            <w:pPr>
              <w:rPr>
                <w:color w:val="0070C0"/>
                <w:sz w:val="18"/>
                <w:szCs w:val="18"/>
                <w:lang w:bidi="ar-EG"/>
              </w:rPr>
            </w:pPr>
            <w:r>
              <w:rPr>
                <w:color w:val="0070C0"/>
                <w:sz w:val="18"/>
                <w:szCs w:val="18"/>
              </w:rPr>
              <w:t>- Mass balancing (two masses in two different planes)</w:t>
            </w:r>
            <w:r>
              <w:t xml:space="preserve"> </w:t>
            </w:r>
            <w:r w:rsidRPr="001B31AC">
              <w:rPr>
                <w:color w:val="0070C0"/>
                <w:sz w:val="18"/>
                <w:szCs w:val="18"/>
                <w:lang w:val="en-GB"/>
              </w:rPr>
              <w:t>[Quiz]</w:t>
            </w:r>
          </w:p>
        </w:tc>
        <w:tc>
          <w:tcPr>
            <w:tcW w:w="864" w:type="dxa"/>
            <w:vAlign w:val="center"/>
          </w:tcPr>
          <w:p w14:paraId="681D6A1A" w14:textId="7BFCA6F2" w:rsidR="007C21F5" w:rsidRPr="009707F7" w:rsidRDefault="007C21F5" w:rsidP="00F44740">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2EE414B5" w14:textId="30CEDC05"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7EFB3B44" w14:textId="116E7393" w:rsidR="007C21F5" w:rsidRPr="008C055C" w:rsidRDefault="007C21F5" w:rsidP="00F44740">
            <w:pPr>
              <w:ind w:left="-24"/>
              <w:jc w:val="center"/>
              <w:rPr>
                <w:rFonts w:asciiTheme="majorBidi" w:hAnsiTheme="majorBidi" w:cstheme="majorBidi"/>
                <w:b/>
                <w:bCs/>
                <w:color w:val="1F497D" w:themeColor="text2"/>
              </w:rPr>
            </w:pPr>
          </w:p>
        </w:tc>
        <w:tc>
          <w:tcPr>
            <w:tcW w:w="916" w:type="dxa"/>
            <w:vAlign w:val="center"/>
          </w:tcPr>
          <w:p w14:paraId="071DA5E7" w14:textId="77777777" w:rsidR="007C21F5" w:rsidRPr="00072808" w:rsidRDefault="007C21F5" w:rsidP="00F44740">
            <w:pPr>
              <w:ind w:left="-24"/>
              <w:jc w:val="center"/>
              <w:rPr>
                <w:rFonts w:asciiTheme="majorBidi" w:hAnsiTheme="majorBidi" w:cstheme="majorBidi"/>
                <w:b/>
                <w:bCs/>
                <w:color w:val="1F497D" w:themeColor="text2"/>
              </w:rPr>
            </w:pPr>
          </w:p>
        </w:tc>
        <w:tc>
          <w:tcPr>
            <w:tcW w:w="917" w:type="dxa"/>
            <w:vAlign w:val="center"/>
          </w:tcPr>
          <w:p w14:paraId="17724EAF" w14:textId="377AA9E7"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7A2059A3" w14:textId="6E64BA9B" w:rsidR="007C21F5" w:rsidRPr="008C055C" w:rsidRDefault="007C21F5" w:rsidP="00F44740">
            <w:pPr>
              <w:ind w:left="-24"/>
              <w:jc w:val="center"/>
              <w:rPr>
                <w:rFonts w:asciiTheme="majorBidi" w:hAnsiTheme="majorBidi" w:cstheme="majorBidi"/>
                <w:b/>
                <w:bCs/>
                <w:color w:val="1F497D" w:themeColor="text2"/>
              </w:rPr>
            </w:pPr>
            <w:r>
              <w:sym w:font="Wingdings" w:char="F06E"/>
            </w:r>
          </w:p>
        </w:tc>
      </w:tr>
      <w:tr w:rsidR="007C21F5" w14:paraId="1C0A4EB4" w14:textId="461BA9C4" w:rsidTr="007C21F5">
        <w:tc>
          <w:tcPr>
            <w:tcW w:w="781" w:type="dxa"/>
            <w:vAlign w:val="center"/>
          </w:tcPr>
          <w:p w14:paraId="32923051" w14:textId="12B39F91" w:rsidR="007C21F5" w:rsidRDefault="007C21F5" w:rsidP="00F44740">
            <w:pPr>
              <w:jc w:val="center"/>
            </w:pPr>
            <w:proofErr w:type="spellStart"/>
            <w:r>
              <w:t>W13</w:t>
            </w:r>
            <w:proofErr w:type="spellEnd"/>
          </w:p>
        </w:tc>
        <w:tc>
          <w:tcPr>
            <w:tcW w:w="4032" w:type="dxa"/>
          </w:tcPr>
          <w:p w14:paraId="2D54749C" w14:textId="46D2BACE" w:rsidR="007C21F5" w:rsidRPr="001B31AC" w:rsidRDefault="007C21F5" w:rsidP="00143B20">
            <w:pPr>
              <w:rPr>
                <w:color w:val="0070C0"/>
                <w:sz w:val="18"/>
                <w:szCs w:val="18"/>
                <w:lang w:val="en-GB"/>
              </w:rPr>
            </w:pPr>
            <w:r>
              <w:rPr>
                <w:color w:val="0070C0"/>
                <w:sz w:val="18"/>
                <w:szCs w:val="18"/>
              </w:rPr>
              <w:t>- Working principles of cams</w:t>
            </w:r>
            <w:r w:rsidR="00AD3910">
              <w:rPr>
                <w:color w:val="0070C0"/>
                <w:sz w:val="18"/>
                <w:szCs w:val="18"/>
                <w:lang w:val="en-GB"/>
              </w:rPr>
              <w:t xml:space="preserve"> </w:t>
            </w:r>
            <w:r w:rsidR="00AD3910" w:rsidRPr="00AD3910">
              <w:rPr>
                <w:color w:val="0070C0"/>
                <w:sz w:val="18"/>
                <w:szCs w:val="18"/>
                <w:lang w:val="en-GB"/>
              </w:rPr>
              <w:t>(Home assignments)</w:t>
            </w:r>
          </w:p>
        </w:tc>
        <w:tc>
          <w:tcPr>
            <w:tcW w:w="864" w:type="dxa"/>
            <w:vAlign w:val="center"/>
          </w:tcPr>
          <w:p w14:paraId="7A2ED030" w14:textId="269D9976" w:rsidR="007C21F5" w:rsidRPr="009707F7" w:rsidRDefault="007C21F5" w:rsidP="00F44740">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1AD35671" w14:textId="5CDBCD7D" w:rsidR="007C21F5" w:rsidRPr="00072808" w:rsidRDefault="007C21F5" w:rsidP="00F44740">
            <w:pPr>
              <w:ind w:left="-24"/>
              <w:jc w:val="center"/>
              <w:rPr>
                <w:rFonts w:asciiTheme="majorBidi" w:hAnsiTheme="majorBidi" w:cstheme="majorBidi"/>
                <w:b/>
                <w:bCs/>
                <w:color w:val="1F497D" w:themeColor="text2"/>
                <w:lang w:val="en-GB"/>
              </w:rPr>
            </w:pPr>
            <w:r>
              <w:sym w:font="Wingdings" w:char="F06E"/>
            </w:r>
          </w:p>
        </w:tc>
        <w:tc>
          <w:tcPr>
            <w:tcW w:w="917" w:type="dxa"/>
            <w:vAlign w:val="center"/>
          </w:tcPr>
          <w:p w14:paraId="38A7F8E1" w14:textId="2D4213C0" w:rsidR="007C21F5" w:rsidRPr="008C055C" w:rsidRDefault="007C21F5" w:rsidP="00F44740">
            <w:pPr>
              <w:ind w:left="-24"/>
              <w:jc w:val="center"/>
              <w:rPr>
                <w:rFonts w:asciiTheme="majorBidi" w:hAnsiTheme="majorBidi" w:cstheme="majorBidi"/>
                <w:b/>
                <w:bCs/>
                <w:color w:val="1F497D" w:themeColor="text2"/>
              </w:rPr>
            </w:pPr>
          </w:p>
        </w:tc>
        <w:tc>
          <w:tcPr>
            <w:tcW w:w="916" w:type="dxa"/>
            <w:vAlign w:val="center"/>
          </w:tcPr>
          <w:p w14:paraId="1F03A2B0" w14:textId="77777777"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6984F055" w14:textId="77D4E5E5"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2E4C9F3E" w14:textId="4A9C8921" w:rsidR="007C21F5" w:rsidRPr="008C055C" w:rsidRDefault="007C21F5" w:rsidP="00F44740">
            <w:pPr>
              <w:ind w:left="-24"/>
              <w:jc w:val="center"/>
              <w:rPr>
                <w:rFonts w:asciiTheme="majorBidi" w:hAnsiTheme="majorBidi" w:cstheme="majorBidi"/>
                <w:b/>
                <w:bCs/>
                <w:color w:val="1F497D" w:themeColor="text2"/>
              </w:rPr>
            </w:pPr>
          </w:p>
        </w:tc>
      </w:tr>
      <w:tr w:rsidR="007C21F5" w14:paraId="4E4A5160" w14:textId="4C85DB99" w:rsidTr="007C21F5">
        <w:tc>
          <w:tcPr>
            <w:tcW w:w="781" w:type="dxa"/>
            <w:vAlign w:val="center"/>
          </w:tcPr>
          <w:p w14:paraId="527A148C" w14:textId="0FFD4BAE" w:rsidR="007C21F5" w:rsidRDefault="007C21F5" w:rsidP="00F44740">
            <w:pPr>
              <w:jc w:val="center"/>
            </w:pPr>
            <w:proofErr w:type="spellStart"/>
            <w:r>
              <w:t>W14</w:t>
            </w:r>
            <w:proofErr w:type="spellEnd"/>
          </w:p>
        </w:tc>
        <w:tc>
          <w:tcPr>
            <w:tcW w:w="4032" w:type="dxa"/>
          </w:tcPr>
          <w:p w14:paraId="307331CD" w14:textId="78442E39" w:rsidR="007C21F5" w:rsidRPr="001B31AC" w:rsidRDefault="007C21F5" w:rsidP="001B31AC">
            <w:pPr>
              <w:rPr>
                <w:color w:val="0070C0"/>
                <w:sz w:val="18"/>
                <w:szCs w:val="18"/>
              </w:rPr>
            </w:pPr>
            <w:r>
              <w:rPr>
                <w:color w:val="0070C0"/>
                <w:sz w:val="18"/>
                <w:szCs w:val="18"/>
              </w:rPr>
              <w:t>-Came profile</w:t>
            </w:r>
            <w:r w:rsidRPr="001B31AC">
              <w:rPr>
                <w:color w:val="0070C0"/>
                <w:sz w:val="18"/>
                <w:szCs w:val="18"/>
              </w:rPr>
              <w:t xml:space="preserve"> (Solved problems)</w:t>
            </w:r>
            <w:r w:rsidRPr="001B31AC">
              <w:rPr>
                <w:color w:val="0070C0"/>
                <w:sz w:val="18"/>
                <w:szCs w:val="18"/>
                <w:lang w:val="en-GB"/>
              </w:rPr>
              <w:t xml:space="preserve"> [Quiz]</w:t>
            </w:r>
          </w:p>
        </w:tc>
        <w:tc>
          <w:tcPr>
            <w:tcW w:w="864" w:type="dxa"/>
            <w:vAlign w:val="center"/>
          </w:tcPr>
          <w:p w14:paraId="1C5AE1A0" w14:textId="07150DFA" w:rsidR="007C21F5" w:rsidRPr="009707F7" w:rsidRDefault="007C21F5" w:rsidP="00F44740">
            <w:pPr>
              <w:ind w:left="-24"/>
              <w:jc w:val="center"/>
              <w:rPr>
                <w:rFonts w:asciiTheme="majorBidi" w:hAnsiTheme="majorBidi" w:cstheme="majorBidi"/>
                <w:b/>
                <w:bCs/>
                <w:color w:val="1F497D" w:themeColor="text2"/>
              </w:rPr>
            </w:pPr>
            <w:r>
              <w:rPr>
                <w:rFonts w:asciiTheme="majorBidi" w:hAnsiTheme="majorBidi" w:cstheme="majorBidi"/>
                <w:b/>
                <w:bCs/>
                <w:color w:val="1F497D" w:themeColor="text2"/>
              </w:rPr>
              <w:t>6</w:t>
            </w:r>
          </w:p>
        </w:tc>
        <w:tc>
          <w:tcPr>
            <w:tcW w:w="916" w:type="dxa"/>
            <w:vAlign w:val="center"/>
          </w:tcPr>
          <w:p w14:paraId="748757F9" w14:textId="3D84805F"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0746D88E" w14:textId="4BC75C5D" w:rsidR="007C21F5" w:rsidRPr="00AE3A9D" w:rsidRDefault="007C21F5" w:rsidP="00F44740">
            <w:pPr>
              <w:ind w:left="-24"/>
              <w:jc w:val="center"/>
              <w:rPr>
                <w:rFonts w:asciiTheme="majorBidi" w:hAnsiTheme="majorBidi" w:cstheme="majorBidi"/>
                <w:b/>
                <w:bCs/>
                <w:color w:val="1F497D" w:themeColor="text2"/>
              </w:rPr>
            </w:pPr>
          </w:p>
        </w:tc>
        <w:tc>
          <w:tcPr>
            <w:tcW w:w="916" w:type="dxa"/>
            <w:vAlign w:val="center"/>
          </w:tcPr>
          <w:p w14:paraId="43EE850B" w14:textId="5FC2B5DA" w:rsidR="007C21F5" w:rsidRPr="00072808" w:rsidRDefault="007C21F5" w:rsidP="00F44740">
            <w:pPr>
              <w:ind w:left="-24"/>
              <w:jc w:val="center"/>
              <w:rPr>
                <w:rFonts w:asciiTheme="majorBidi" w:hAnsiTheme="majorBidi" w:cstheme="majorBidi"/>
                <w:b/>
                <w:bCs/>
                <w:color w:val="1F497D" w:themeColor="text2"/>
                <w:lang w:val="en-GB"/>
              </w:rPr>
            </w:pPr>
            <w:r>
              <w:sym w:font="Wingdings" w:char="F06E"/>
            </w:r>
          </w:p>
        </w:tc>
        <w:tc>
          <w:tcPr>
            <w:tcW w:w="917" w:type="dxa"/>
            <w:vAlign w:val="center"/>
          </w:tcPr>
          <w:p w14:paraId="3072DF73" w14:textId="77777777" w:rsidR="007C21F5" w:rsidRPr="008C055C" w:rsidRDefault="007C21F5" w:rsidP="00F44740">
            <w:pPr>
              <w:ind w:left="-24"/>
              <w:jc w:val="center"/>
              <w:rPr>
                <w:rFonts w:asciiTheme="majorBidi" w:hAnsiTheme="majorBidi" w:cstheme="majorBidi"/>
                <w:b/>
                <w:bCs/>
                <w:color w:val="1F497D" w:themeColor="text2"/>
              </w:rPr>
            </w:pPr>
          </w:p>
        </w:tc>
        <w:tc>
          <w:tcPr>
            <w:tcW w:w="917" w:type="dxa"/>
            <w:vAlign w:val="center"/>
          </w:tcPr>
          <w:p w14:paraId="464660C3" w14:textId="724586EF" w:rsidR="007C21F5" w:rsidRPr="008C055C" w:rsidRDefault="007C21F5" w:rsidP="00F44740">
            <w:pPr>
              <w:ind w:left="-24"/>
              <w:jc w:val="center"/>
              <w:rPr>
                <w:rFonts w:asciiTheme="majorBidi" w:hAnsiTheme="majorBidi" w:cstheme="majorBidi"/>
                <w:b/>
                <w:bCs/>
                <w:color w:val="1F497D" w:themeColor="text2"/>
              </w:rPr>
            </w:pPr>
          </w:p>
        </w:tc>
      </w:tr>
    </w:tbl>
    <w:p w14:paraId="477BE6EE" w14:textId="1B6FB853" w:rsidR="00D70844" w:rsidRDefault="00D70844" w:rsidP="00D70844">
      <w:pPr>
        <w:ind w:left="270" w:hanging="270"/>
        <w:rPr>
          <w:b/>
          <w:bCs/>
        </w:rPr>
      </w:pPr>
    </w:p>
    <w:p w14:paraId="7E9FEB46" w14:textId="2B0C018B" w:rsidR="00753594" w:rsidRPr="002C5507" w:rsidRDefault="00680B0F" w:rsidP="00AE3A9D">
      <w:pPr>
        <w:pStyle w:val="ListParagraph"/>
        <w:numPr>
          <w:ilvl w:val="0"/>
          <w:numId w:val="32"/>
        </w:numPr>
        <w:rPr>
          <w:b/>
          <w:bCs/>
        </w:rPr>
      </w:pPr>
      <w:r w:rsidRPr="00470372">
        <w:t>Additional private study/learning hours expected for students per week</w:t>
      </w:r>
      <w:r>
        <w:t xml:space="preserve"> </w:t>
      </w:r>
      <w:r w:rsidR="00861E81">
        <w:t xml:space="preserve">is </w:t>
      </w:r>
      <w:r w:rsidR="00AE3A9D">
        <w:rPr>
          <w:color w:val="FF0000"/>
        </w:rPr>
        <w:t>Six</w:t>
      </w:r>
      <w:r w:rsidR="00861E81">
        <w:t xml:space="preserve"> hours</w:t>
      </w:r>
    </w:p>
    <w:p w14:paraId="45398DFF" w14:textId="35EEBDB1" w:rsidR="00D16322" w:rsidRPr="00DA3277" w:rsidRDefault="00146BC6" w:rsidP="00DA3277">
      <w:pPr>
        <w:shd w:val="clear" w:color="auto" w:fill="FFFF00"/>
        <w:rPr>
          <w:b/>
          <w:bCs/>
          <w:sz w:val="28"/>
          <w:szCs w:val="28"/>
        </w:rPr>
      </w:pPr>
      <w:r>
        <w:rPr>
          <w:b/>
          <w:bCs/>
          <w:sz w:val="28"/>
          <w:szCs w:val="28"/>
        </w:rPr>
        <w:lastRenderedPageBreak/>
        <w:t>8</w:t>
      </w:r>
      <w:r w:rsidR="009B6973" w:rsidRPr="00DA3277">
        <w:rPr>
          <w:b/>
          <w:bCs/>
          <w:sz w:val="28"/>
          <w:szCs w:val="28"/>
        </w:rPr>
        <w:t xml:space="preserve">) </w:t>
      </w:r>
      <w:r w:rsidR="00D16322" w:rsidRPr="00DA3277">
        <w:rPr>
          <w:b/>
          <w:bCs/>
          <w:sz w:val="28"/>
          <w:szCs w:val="28"/>
        </w:rPr>
        <w:t>Teaching and Learning Methods</w:t>
      </w:r>
    </w:p>
    <w:p w14:paraId="0D19B08D" w14:textId="45B3FECE" w:rsidR="00235378" w:rsidRDefault="00235378" w:rsidP="00235378"/>
    <w:tbl>
      <w:tblPr>
        <w:tblStyle w:val="TableGrid"/>
        <w:tblW w:w="0" w:type="auto"/>
        <w:jc w:val="center"/>
        <w:tblLook w:val="04A0" w:firstRow="1" w:lastRow="0" w:firstColumn="1" w:lastColumn="0" w:noHBand="0" w:noVBand="1"/>
      </w:tblPr>
      <w:tblGrid>
        <w:gridCol w:w="838"/>
        <w:gridCol w:w="837"/>
        <w:gridCol w:w="506"/>
        <w:gridCol w:w="506"/>
        <w:gridCol w:w="506"/>
        <w:gridCol w:w="506"/>
        <w:gridCol w:w="506"/>
        <w:gridCol w:w="506"/>
        <w:gridCol w:w="666"/>
        <w:gridCol w:w="868"/>
        <w:gridCol w:w="510"/>
        <w:gridCol w:w="602"/>
      </w:tblGrid>
      <w:tr w:rsidR="00373D97" w14:paraId="3B9C5701" w14:textId="77777777" w:rsidTr="009357D2">
        <w:trPr>
          <w:trHeight w:val="460"/>
          <w:tblHeader/>
          <w:jc w:val="center"/>
        </w:trPr>
        <w:tc>
          <w:tcPr>
            <w:tcW w:w="1675" w:type="dxa"/>
            <w:gridSpan w:val="2"/>
            <w:vMerge w:val="restart"/>
            <w:tcBorders>
              <w:top w:val="single" w:sz="18" w:space="0" w:color="auto"/>
              <w:left w:val="single" w:sz="18" w:space="0" w:color="auto"/>
              <w:right w:val="single" w:sz="18" w:space="0" w:color="auto"/>
            </w:tcBorders>
            <w:textDirection w:val="btLr"/>
            <w:vAlign w:val="center"/>
          </w:tcPr>
          <w:p w14:paraId="72BC6404" w14:textId="6A727775" w:rsidR="00373D97" w:rsidRDefault="00373D97" w:rsidP="00235378">
            <w:pPr>
              <w:ind w:left="113" w:right="113"/>
              <w:jc w:val="center"/>
              <w:rPr>
                <w:lang w:eastAsia="ja-JP"/>
              </w:rPr>
            </w:pPr>
            <w:bookmarkStart w:id="3" w:name="_Hlk59132413"/>
            <w:r>
              <w:rPr>
                <w:b/>
                <w:bCs/>
                <w:color w:val="FF0000"/>
                <w:sz w:val="32"/>
                <w:szCs w:val="32"/>
                <w:lang w:eastAsia="ja-JP"/>
              </w:rPr>
              <w:t>Learning Outcomes</w:t>
            </w:r>
          </w:p>
        </w:tc>
        <w:tc>
          <w:tcPr>
            <w:tcW w:w="5682" w:type="dxa"/>
            <w:gridSpan w:val="10"/>
            <w:tcBorders>
              <w:top w:val="single" w:sz="18" w:space="0" w:color="auto"/>
              <w:left w:val="single" w:sz="18" w:space="0" w:color="auto"/>
              <w:right w:val="single" w:sz="18" w:space="0" w:color="auto"/>
            </w:tcBorders>
            <w:shd w:val="clear" w:color="auto" w:fill="DBE5F1" w:themeFill="accent1" w:themeFillTint="33"/>
            <w:vAlign w:val="center"/>
          </w:tcPr>
          <w:p w14:paraId="4055EE1B" w14:textId="77777777" w:rsidR="00373D97" w:rsidRPr="00E75073" w:rsidRDefault="00373D97" w:rsidP="00235378">
            <w:pPr>
              <w:jc w:val="center"/>
              <w:rPr>
                <w:b/>
                <w:bCs/>
              </w:rPr>
            </w:pPr>
            <w:r w:rsidRPr="00E75073">
              <w:rPr>
                <w:b/>
                <w:bCs/>
              </w:rPr>
              <w:t>Teaching and Learning Methods</w:t>
            </w:r>
          </w:p>
        </w:tc>
      </w:tr>
      <w:tr w:rsidR="00373D97" w14:paraId="44A6205A" w14:textId="77777777" w:rsidTr="009357D2">
        <w:trPr>
          <w:cantSplit/>
          <w:trHeight w:val="2465"/>
          <w:tblHeader/>
          <w:jc w:val="center"/>
        </w:trPr>
        <w:tc>
          <w:tcPr>
            <w:tcW w:w="1675" w:type="dxa"/>
            <w:gridSpan w:val="2"/>
            <w:vMerge/>
            <w:tcBorders>
              <w:left w:val="single" w:sz="18" w:space="0" w:color="auto"/>
              <w:bottom w:val="single" w:sz="18" w:space="0" w:color="auto"/>
              <w:right w:val="single" w:sz="18" w:space="0" w:color="auto"/>
            </w:tcBorders>
          </w:tcPr>
          <w:p w14:paraId="77C288FE" w14:textId="77777777" w:rsidR="00373D97" w:rsidRDefault="00373D97" w:rsidP="00235378">
            <w:pPr>
              <w:rPr>
                <w:lang w:eastAsia="ja-JP"/>
              </w:rPr>
            </w:pPr>
          </w:p>
        </w:tc>
        <w:tc>
          <w:tcPr>
            <w:tcW w:w="506" w:type="dxa"/>
            <w:tcBorders>
              <w:left w:val="single" w:sz="18" w:space="0" w:color="auto"/>
              <w:bottom w:val="single" w:sz="18" w:space="0" w:color="auto"/>
            </w:tcBorders>
            <w:textDirection w:val="btLr"/>
          </w:tcPr>
          <w:p w14:paraId="7D0E6AFC" w14:textId="77777777" w:rsidR="00373D97" w:rsidRDefault="00373D97" w:rsidP="00235378">
            <w:pPr>
              <w:ind w:left="113" w:right="113"/>
              <w:rPr>
                <w:lang w:eastAsia="ja-JP"/>
              </w:rPr>
            </w:pPr>
            <w:r>
              <w:rPr>
                <w:lang w:eastAsia="ja-JP"/>
              </w:rPr>
              <w:t>Face-to-face Lecture</w:t>
            </w:r>
          </w:p>
        </w:tc>
        <w:tc>
          <w:tcPr>
            <w:tcW w:w="506" w:type="dxa"/>
            <w:tcBorders>
              <w:bottom w:val="single" w:sz="18" w:space="0" w:color="auto"/>
            </w:tcBorders>
            <w:textDirection w:val="btLr"/>
          </w:tcPr>
          <w:p w14:paraId="2D2B4959" w14:textId="204505C9" w:rsidR="00373D97" w:rsidRDefault="00373D97" w:rsidP="00235378">
            <w:pPr>
              <w:ind w:left="113" w:right="113"/>
              <w:rPr>
                <w:rtl/>
                <w:lang w:eastAsia="ja-JP" w:bidi="ar-EG"/>
              </w:rPr>
            </w:pPr>
            <w:r w:rsidRPr="00365640">
              <w:rPr>
                <w:lang w:val="en-GB" w:eastAsia="ja-JP"/>
              </w:rPr>
              <w:t xml:space="preserve">Online </w:t>
            </w:r>
            <w:r>
              <w:rPr>
                <w:lang w:val="en-GB" w:eastAsia="ja-JP"/>
              </w:rPr>
              <w:t>Lectures</w:t>
            </w:r>
          </w:p>
        </w:tc>
        <w:tc>
          <w:tcPr>
            <w:tcW w:w="506" w:type="dxa"/>
            <w:tcBorders>
              <w:bottom w:val="single" w:sz="18" w:space="0" w:color="auto"/>
            </w:tcBorders>
            <w:textDirection w:val="btLr"/>
          </w:tcPr>
          <w:p w14:paraId="70A9A249" w14:textId="77777777" w:rsidR="00373D97" w:rsidRDefault="00373D97" w:rsidP="00235378">
            <w:pPr>
              <w:ind w:left="113" w:right="113"/>
              <w:rPr>
                <w:lang w:eastAsia="ja-JP"/>
              </w:rPr>
            </w:pPr>
            <w:r>
              <w:rPr>
                <w:lang w:eastAsia="ja-JP"/>
              </w:rPr>
              <w:t>Tutorial / Exercise</w:t>
            </w:r>
          </w:p>
        </w:tc>
        <w:tc>
          <w:tcPr>
            <w:tcW w:w="506" w:type="dxa"/>
            <w:tcBorders>
              <w:bottom w:val="single" w:sz="18" w:space="0" w:color="auto"/>
            </w:tcBorders>
            <w:textDirection w:val="btLr"/>
          </w:tcPr>
          <w:p w14:paraId="36C3CB3F" w14:textId="77777777" w:rsidR="00373D97" w:rsidRDefault="00373D97" w:rsidP="00235378">
            <w:pPr>
              <w:ind w:left="113" w:right="113"/>
              <w:rPr>
                <w:lang w:eastAsia="ja-JP"/>
              </w:rPr>
            </w:pPr>
            <w:r>
              <w:rPr>
                <w:lang w:eastAsia="ja-JP"/>
              </w:rPr>
              <w:t>Group Discussions</w:t>
            </w:r>
          </w:p>
        </w:tc>
        <w:tc>
          <w:tcPr>
            <w:tcW w:w="506" w:type="dxa"/>
            <w:tcBorders>
              <w:bottom w:val="single" w:sz="18" w:space="0" w:color="auto"/>
            </w:tcBorders>
            <w:textDirection w:val="btLr"/>
          </w:tcPr>
          <w:p w14:paraId="10590C20" w14:textId="77777777" w:rsidR="00373D97" w:rsidRDefault="00373D97" w:rsidP="00235378">
            <w:pPr>
              <w:ind w:left="113" w:right="113"/>
              <w:rPr>
                <w:lang w:eastAsia="ja-JP"/>
              </w:rPr>
            </w:pPr>
            <w:r>
              <w:rPr>
                <w:lang w:eastAsia="ja-JP"/>
              </w:rPr>
              <w:t>Laboratory</w:t>
            </w:r>
          </w:p>
        </w:tc>
        <w:tc>
          <w:tcPr>
            <w:tcW w:w="506" w:type="dxa"/>
            <w:tcBorders>
              <w:bottom w:val="single" w:sz="18" w:space="0" w:color="auto"/>
            </w:tcBorders>
            <w:textDirection w:val="btLr"/>
          </w:tcPr>
          <w:p w14:paraId="4332F21B" w14:textId="77777777" w:rsidR="00373D97" w:rsidRDefault="00373D97" w:rsidP="00235378">
            <w:pPr>
              <w:ind w:left="113" w:right="113"/>
              <w:rPr>
                <w:lang w:eastAsia="ja-JP"/>
              </w:rPr>
            </w:pPr>
            <w:r>
              <w:rPr>
                <w:lang w:eastAsia="ja-JP"/>
              </w:rPr>
              <w:t>Site Visit</w:t>
            </w:r>
          </w:p>
        </w:tc>
        <w:tc>
          <w:tcPr>
            <w:tcW w:w="666" w:type="dxa"/>
            <w:tcBorders>
              <w:bottom w:val="single" w:sz="18" w:space="0" w:color="auto"/>
            </w:tcBorders>
            <w:textDirection w:val="btLr"/>
          </w:tcPr>
          <w:p w14:paraId="147EBE6B" w14:textId="77777777" w:rsidR="00373D97" w:rsidRDefault="00373D97" w:rsidP="00235378">
            <w:pPr>
              <w:ind w:left="113" w:right="113"/>
              <w:rPr>
                <w:lang w:eastAsia="ja-JP"/>
              </w:rPr>
            </w:pPr>
            <w:r>
              <w:rPr>
                <w:lang w:eastAsia="ja-JP"/>
              </w:rPr>
              <w:t>Presentation</w:t>
            </w:r>
          </w:p>
        </w:tc>
        <w:tc>
          <w:tcPr>
            <w:tcW w:w="868" w:type="dxa"/>
            <w:tcBorders>
              <w:bottom w:val="single" w:sz="18" w:space="0" w:color="auto"/>
            </w:tcBorders>
            <w:textDirection w:val="btLr"/>
          </w:tcPr>
          <w:p w14:paraId="5D5BC2B8" w14:textId="3535CE53" w:rsidR="00373D97" w:rsidRDefault="00373D97" w:rsidP="00235378">
            <w:pPr>
              <w:ind w:left="113" w:right="113"/>
              <w:rPr>
                <w:lang w:eastAsia="ja-JP"/>
              </w:rPr>
            </w:pPr>
            <w:r>
              <w:rPr>
                <w:lang w:eastAsia="ja-JP"/>
              </w:rPr>
              <w:t>Collaborate Learning (Team Project)</w:t>
            </w:r>
          </w:p>
        </w:tc>
        <w:tc>
          <w:tcPr>
            <w:tcW w:w="510" w:type="dxa"/>
            <w:tcBorders>
              <w:bottom w:val="single" w:sz="18" w:space="0" w:color="auto"/>
            </w:tcBorders>
            <w:textDirection w:val="btLr"/>
          </w:tcPr>
          <w:p w14:paraId="244A015C" w14:textId="77777777" w:rsidR="00373D97" w:rsidRPr="00235378" w:rsidRDefault="00373D97" w:rsidP="00235378">
            <w:pPr>
              <w:ind w:left="113" w:right="113"/>
              <w:rPr>
                <w:sz w:val="22"/>
                <w:szCs w:val="22"/>
                <w:lang w:eastAsia="ja-JP"/>
              </w:rPr>
            </w:pPr>
            <w:r w:rsidRPr="00235378">
              <w:rPr>
                <w:sz w:val="22"/>
                <w:szCs w:val="22"/>
                <w:lang w:eastAsia="ja-JP"/>
              </w:rPr>
              <w:t>Research and Reporting</w:t>
            </w:r>
          </w:p>
        </w:tc>
        <w:tc>
          <w:tcPr>
            <w:tcW w:w="602" w:type="dxa"/>
            <w:tcBorders>
              <w:bottom w:val="single" w:sz="18" w:space="0" w:color="auto"/>
              <w:right w:val="single" w:sz="18" w:space="0" w:color="auto"/>
            </w:tcBorders>
            <w:textDirection w:val="btLr"/>
          </w:tcPr>
          <w:p w14:paraId="4622EB35" w14:textId="77777777" w:rsidR="00373D97" w:rsidRPr="008813E0" w:rsidRDefault="00373D97" w:rsidP="00235378">
            <w:pPr>
              <w:ind w:left="113" w:right="113"/>
              <w:rPr>
                <w:lang w:val="en-GB" w:eastAsia="ja-JP"/>
              </w:rPr>
            </w:pPr>
            <w:r>
              <w:rPr>
                <w:lang w:eastAsia="ja-JP"/>
              </w:rPr>
              <w:t xml:space="preserve">Brain Storming </w:t>
            </w:r>
          </w:p>
        </w:tc>
      </w:tr>
      <w:tr w:rsidR="00235378" w14:paraId="09B7A082" w14:textId="77777777" w:rsidTr="00373D97">
        <w:trPr>
          <w:cantSplit/>
          <w:trHeight w:val="432"/>
          <w:jc w:val="center"/>
        </w:trPr>
        <w:tc>
          <w:tcPr>
            <w:tcW w:w="838" w:type="dxa"/>
            <w:vMerge w:val="restart"/>
            <w:tcBorders>
              <w:top w:val="single" w:sz="18" w:space="0" w:color="auto"/>
              <w:left w:val="single" w:sz="18" w:space="0" w:color="auto"/>
            </w:tcBorders>
            <w:textDirection w:val="btLr"/>
          </w:tcPr>
          <w:p w14:paraId="3433FD34" w14:textId="32ABE7C5" w:rsidR="00235378" w:rsidRPr="008A30F7" w:rsidRDefault="00146BC6" w:rsidP="00235378">
            <w:pPr>
              <w:ind w:left="113" w:right="113"/>
              <w:jc w:val="center"/>
              <w:rPr>
                <w:b/>
                <w:bCs/>
                <w:color w:val="0070C0"/>
                <w:lang w:eastAsia="ja-JP"/>
              </w:rPr>
            </w:pPr>
            <w:r>
              <w:rPr>
                <w:b/>
                <w:bCs/>
                <w:color w:val="0070C0"/>
                <w:lang w:eastAsia="ja-JP"/>
              </w:rPr>
              <w:t>Cognitive Domain</w:t>
            </w:r>
          </w:p>
        </w:tc>
        <w:tc>
          <w:tcPr>
            <w:tcW w:w="837" w:type="dxa"/>
            <w:tcBorders>
              <w:top w:val="single" w:sz="18" w:space="0" w:color="auto"/>
              <w:right w:val="single" w:sz="18" w:space="0" w:color="auto"/>
            </w:tcBorders>
            <w:vAlign w:val="center"/>
          </w:tcPr>
          <w:p w14:paraId="49858BEE" w14:textId="7ED78039" w:rsidR="00235378" w:rsidRPr="0078288D" w:rsidRDefault="00373D97" w:rsidP="00235378">
            <w:pPr>
              <w:jc w:val="center"/>
              <w:rPr>
                <w:lang w:val="en-GB" w:eastAsia="ja-JP"/>
              </w:rPr>
            </w:pPr>
            <w:r>
              <w:rPr>
                <w:lang w:val="en-GB" w:eastAsia="ja-JP"/>
              </w:rPr>
              <w:t>#1</w:t>
            </w:r>
          </w:p>
        </w:tc>
        <w:tc>
          <w:tcPr>
            <w:tcW w:w="506" w:type="dxa"/>
            <w:tcBorders>
              <w:top w:val="single" w:sz="18" w:space="0" w:color="auto"/>
              <w:left w:val="single" w:sz="18" w:space="0" w:color="auto"/>
            </w:tcBorders>
            <w:vAlign w:val="center"/>
          </w:tcPr>
          <w:p w14:paraId="235613B6" w14:textId="29563A6C" w:rsidR="00235378" w:rsidRDefault="00535EA9" w:rsidP="00235378">
            <w:pPr>
              <w:jc w:val="center"/>
              <w:rPr>
                <w:lang w:eastAsia="ja-JP"/>
              </w:rPr>
            </w:pPr>
            <w:r>
              <w:rPr>
                <w:lang w:eastAsia="ja-JP"/>
              </w:rPr>
              <w:sym w:font="Wingdings" w:char="F06C"/>
            </w:r>
          </w:p>
        </w:tc>
        <w:tc>
          <w:tcPr>
            <w:tcW w:w="506" w:type="dxa"/>
            <w:tcBorders>
              <w:top w:val="single" w:sz="18" w:space="0" w:color="auto"/>
            </w:tcBorders>
            <w:vAlign w:val="center"/>
          </w:tcPr>
          <w:p w14:paraId="383EF653" w14:textId="4182B919" w:rsidR="00235378" w:rsidRPr="00F62D39" w:rsidRDefault="00F62D39" w:rsidP="00235378">
            <w:pPr>
              <w:jc w:val="center"/>
              <w:rPr>
                <w:lang w:val="en-GB" w:eastAsia="ja-JP"/>
              </w:rPr>
            </w:pPr>
            <w:r>
              <w:rPr>
                <w:lang w:eastAsia="ja-JP"/>
              </w:rPr>
              <w:sym w:font="Wingdings" w:char="F06C"/>
            </w:r>
          </w:p>
        </w:tc>
        <w:tc>
          <w:tcPr>
            <w:tcW w:w="506" w:type="dxa"/>
            <w:tcBorders>
              <w:top w:val="single" w:sz="18" w:space="0" w:color="auto"/>
            </w:tcBorders>
            <w:vAlign w:val="center"/>
          </w:tcPr>
          <w:p w14:paraId="627C9362" w14:textId="132F5E81" w:rsidR="00235378" w:rsidRDefault="00B67E70" w:rsidP="00235378">
            <w:pPr>
              <w:jc w:val="center"/>
              <w:rPr>
                <w:lang w:eastAsia="ja-JP"/>
              </w:rPr>
            </w:pPr>
            <w:r>
              <w:rPr>
                <w:lang w:eastAsia="ja-JP"/>
              </w:rPr>
              <w:sym w:font="Wingdings" w:char="F06C"/>
            </w:r>
          </w:p>
        </w:tc>
        <w:tc>
          <w:tcPr>
            <w:tcW w:w="506" w:type="dxa"/>
            <w:tcBorders>
              <w:top w:val="single" w:sz="18" w:space="0" w:color="auto"/>
            </w:tcBorders>
            <w:vAlign w:val="center"/>
          </w:tcPr>
          <w:p w14:paraId="602F1082" w14:textId="77777777" w:rsidR="00235378" w:rsidRDefault="00235378" w:rsidP="00235378">
            <w:pPr>
              <w:jc w:val="center"/>
              <w:rPr>
                <w:lang w:eastAsia="ja-JP"/>
              </w:rPr>
            </w:pPr>
          </w:p>
        </w:tc>
        <w:tc>
          <w:tcPr>
            <w:tcW w:w="506" w:type="dxa"/>
            <w:tcBorders>
              <w:top w:val="single" w:sz="18" w:space="0" w:color="auto"/>
            </w:tcBorders>
            <w:vAlign w:val="center"/>
          </w:tcPr>
          <w:p w14:paraId="08993960" w14:textId="77777777" w:rsidR="00235378" w:rsidRDefault="00235378" w:rsidP="00235378">
            <w:pPr>
              <w:jc w:val="center"/>
              <w:rPr>
                <w:lang w:eastAsia="ja-JP"/>
              </w:rPr>
            </w:pPr>
          </w:p>
        </w:tc>
        <w:tc>
          <w:tcPr>
            <w:tcW w:w="506" w:type="dxa"/>
            <w:tcBorders>
              <w:top w:val="single" w:sz="18" w:space="0" w:color="auto"/>
            </w:tcBorders>
            <w:vAlign w:val="center"/>
          </w:tcPr>
          <w:p w14:paraId="793ACBCC" w14:textId="77777777" w:rsidR="00235378" w:rsidRDefault="00235378" w:rsidP="00235378">
            <w:pPr>
              <w:jc w:val="center"/>
              <w:rPr>
                <w:lang w:eastAsia="ja-JP"/>
              </w:rPr>
            </w:pPr>
          </w:p>
        </w:tc>
        <w:tc>
          <w:tcPr>
            <w:tcW w:w="666" w:type="dxa"/>
            <w:tcBorders>
              <w:top w:val="single" w:sz="18" w:space="0" w:color="auto"/>
            </w:tcBorders>
            <w:vAlign w:val="center"/>
          </w:tcPr>
          <w:p w14:paraId="5FA94C97" w14:textId="1D74C4A9" w:rsidR="00235378" w:rsidRDefault="00CC5FA2" w:rsidP="00235378">
            <w:pPr>
              <w:jc w:val="center"/>
              <w:rPr>
                <w:lang w:eastAsia="ja-JP"/>
              </w:rPr>
            </w:pPr>
            <w:r>
              <w:rPr>
                <w:lang w:eastAsia="ja-JP"/>
              </w:rPr>
              <w:sym w:font="Wingdings" w:char="F06C"/>
            </w:r>
          </w:p>
        </w:tc>
        <w:tc>
          <w:tcPr>
            <w:tcW w:w="868" w:type="dxa"/>
            <w:tcBorders>
              <w:top w:val="single" w:sz="18" w:space="0" w:color="auto"/>
            </w:tcBorders>
            <w:vAlign w:val="center"/>
          </w:tcPr>
          <w:p w14:paraId="7CEC23E1" w14:textId="77777777" w:rsidR="00235378" w:rsidRDefault="00235378" w:rsidP="00235378">
            <w:pPr>
              <w:jc w:val="center"/>
              <w:rPr>
                <w:lang w:eastAsia="ja-JP"/>
              </w:rPr>
            </w:pPr>
          </w:p>
        </w:tc>
        <w:tc>
          <w:tcPr>
            <w:tcW w:w="510" w:type="dxa"/>
            <w:tcBorders>
              <w:top w:val="single" w:sz="18" w:space="0" w:color="auto"/>
            </w:tcBorders>
            <w:vAlign w:val="center"/>
          </w:tcPr>
          <w:p w14:paraId="0A296594" w14:textId="61AA2232" w:rsidR="00235378" w:rsidRDefault="00235378" w:rsidP="00235378">
            <w:pPr>
              <w:jc w:val="center"/>
              <w:rPr>
                <w:lang w:eastAsia="ja-JP"/>
              </w:rPr>
            </w:pPr>
          </w:p>
        </w:tc>
        <w:tc>
          <w:tcPr>
            <w:tcW w:w="602" w:type="dxa"/>
            <w:tcBorders>
              <w:top w:val="single" w:sz="18" w:space="0" w:color="auto"/>
              <w:right w:val="single" w:sz="18" w:space="0" w:color="auto"/>
            </w:tcBorders>
            <w:vAlign w:val="center"/>
          </w:tcPr>
          <w:p w14:paraId="712A9589" w14:textId="1C7ECD34" w:rsidR="00235378" w:rsidRDefault="00235378" w:rsidP="00235378">
            <w:pPr>
              <w:jc w:val="center"/>
              <w:rPr>
                <w:lang w:eastAsia="ja-JP"/>
              </w:rPr>
            </w:pPr>
          </w:p>
        </w:tc>
      </w:tr>
      <w:tr w:rsidR="00B67E70" w14:paraId="0F806B14" w14:textId="77777777" w:rsidTr="00373D97">
        <w:trPr>
          <w:cantSplit/>
          <w:trHeight w:val="432"/>
          <w:jc w:val="center"/>
        </w:trPr>
        <w:tc>
          <w:tcPr>
            <w:tcW w:w="838" w:type="dxa"/>
            <w:vMerge/>
            <w:tcBorders>
              <w:left w:val="single" w:sz="18" w:space="0" w:color="auto"/>
            </w:tcBorders>
            <w:textDirection w:val="btLr"/>
          </w:tcPr>
          <w:p w14:paraId="649558E4" w14:textId="77777777" w:rsidR="00B67E70" w:rsidRPr="008A30F7" w:rsidRDefault="00B67E70" w:rsidP="00B67E70">
            <w:pPr>
              <w:ind w:left="113" w:right="113"/>
              <w:jc w:val="center"/>
              <w:rPr>
                <w:b/>
                <w:bCs/>
                <w:color w:val="0070C0"/>
                <w:lang w:eastAsia="ja-JP"/>
              </w:rPr>
            </w:pPr>
          </w:p>
        </w:tc>
        <w:tc>
          <w:tcPr>
            <w:tcW w:w="837" w:type="dxa"/>
            <w:tcBorders>
              <w:right w:val="single" w:sz="18" w:space="0" w:color="auto"/>
            </w:tcBorders>
            <w:vAlign w:val="center"/>
          </w:tcPr>
          <w:p w14:paraId="50800F79" w14:textId="56299345" w:rsidR="00B67E70" w:rsidRDefault="00B67E70" w:rsidP="00B67E70">
            <w:pPr>
              <w:spacing w:after="120"/>
              <w:jc w:val="center"/>
              <w:rPr>
                <w:lang w:eastAsia="ja-JP"/>
              </w:rPr>
            </w:pPr>
            <w:r>
              <w:rPr>
                <w:lang w:eastAsia="ja-JP"/>
              </w:rPr>
              <w:t>#2</w:t>
            </w:r>
          </w:p>
        </w:tc>
        <w:tc>
          <w:tcPr>
            <w:tcW w:w="506" w:type="dxa"/>
            <w:tcBorders>
              <w:left w:val="single" w:sz="18" w:space="0" w:color="auto"/>
            </w:tcBorders>
            <w:vAlign w:val="center"/>
          </w:tcPr>
          <w:p w14:paraId="5BDE7D55" w14:textId="69227BE0" w:rsidR="00B67E70" w:rsidRDefault="00B67E70" w:rsidP="00B67E70">
            <w:pPr>
              <w:jc w:val="center"/>
              <w:rPr>
                <w:lang w:eastAsia="ja-JP"/>
              </w:rPr>
            </w:pPr>
            <w:r>
              <w:rPr>
                <w:lang w:eastAsia="ja-JP"/>
              </w:rPr>
              <w:sym w:font="Wingdings" w:char="F06C"/>
            </w:r>
          </w:p>
        </w:tc>
        <w:tc>
          <w:tcPr>
            <w:tcW w:w="506" w:type="dxa"/>
            <w:vAlign w:val="center"/>
          </w:tcPr>
          <w:p w14:paraId="017B00B2" w14:textId="4CC0179C" w:rsidR="00B67E70" w:rsidRPr="00F62D39" w:rsidRDefault="00F62D39" w:rsidP="00B67E70">
            <w:pPr>
              <w:jc w:val="center"/>
              <w:rPr>
                <w:lang w:val="en-GB" w:eastAsia="ja-JP"/>
              </w:rPr>
            </w:pPr>
            <w:r>
              <w:rPr>
                <w:lang w:eastAsia="ja-JP"/>
              </w:rPr>
              <w:sym w:font="Wingdings" w:char="F06C"/>
            </w:r>
          </w:p>
        </w:tc>
        <w:tc>
          <w:tcPr>
            <w:tcW w:w="506" w:type="dxa"/>
            <w:vAlign w:val="center"/>
          </w:tcPr>
          <w:p w14:paraId="66D665D5" w14:textId="2AAEBCDA" w:rsidR="00B67E70" w:rsidRDefault="00B67E70" w:rsidP="00B67E70">
            <w:pPr>
              <w:jc w:val="center"/>
              <w:rPr>
                <w:lang w:eastAsia="ja-JP"/>
              </w:rPr>
            </w:pPr>
            <w:r>
              <w:rPr>
                <w:lang w:eastAsia="ja-JP"/>
              </w:rPr>
              <w:sym w:font="Wingdings" w:char="F06C"/>
            </w:r>
          </w:p>
        </w:tc>
        <w:tc>
          <w:tcPr>
            <w:tcW w:w="506" w:type="dxa"/>
            <w:vAlign w:val="center"/>
          </w:tcPr>
          <w:p w14:paraId="4A0D8CEC" w14:textId="4792FC16" w:rsidR="00B67E70" w:rsidRDefault="00B67E70" w:rsidP="00B67E70">
            <w:pPr>
              <w:jc w:val="center"/>
              <w:rPr>
                <w:lang w:eastAsia="ja-JP"/>
              </w:rPr>
            </w:pPr>
          </w:p>
        </w:tc>
        <w:tc>
          <w:tcPr>
            <w:tcW w:w="506" w:type="dxa"/>
            <w:vAlign w:val="center"/>
          </w:tcPr>
          <w:p w14:paraId="04E4184C" w14:textId="3573EAD3" w:rsidR="00B67E70" w:rsidRDefault="00B67E70" w:rsidP="00B67E70">
            <w:pPr>
              <w:jc w:val="center"/>
              <w:rPr>
                <w:lang w:eastAsia="ja-JP"/>
              </w:rPr>
            </w:pPr>
          </w:p>
        </w:tc>
        <w:tc>
          <w:tcPr>
            <w:tcW w:w="506" w:type="dxa"/>
            <w:vAlign w:val="center"/>
          </w:tcPr>
          <w:p w14:paraId="3D84D7ED" w14:textId="5053AF2B" w:rsidR="00B67E70" w:rsidRDefault="00B67E70" w:rsidP="00B67E70">
            <w:pPr>
              <w:jc w:val="center"/>
              <w:rPr>
                <w:lang w:eastAsia="ja-JP"/>
              </w:rPr>
            </w:pPr>
          </w:p>
        </w:tc>
        <w:tc>
          <w:tcPr>
            <w:tcW w:w="666" w:type="dxa"/>
            <w:vAlign w:val="center"/>
          </w:tcPr>
          <w:p w14:paraId="2C5C8168" w14:textId="23A93853" w:rsidR="00B67E70" w:rsidRPr="00CC5FA2" w:rsidRDefault="00CC5FA2" w:rsidP="00B67E70">
            <w:pPr>
              <w:jc w:val="center"/>
              <w:rPr>
                <w:lang w:eastAsia="ja-JP"/>
              </w:rPr>
            </w:pPr>
            <w:r>
              <w:rPr>
                <w:lang w:eastAsia="ja-JP"/>
              </w:rPr>
              <w:sym w:font="Wingdings" w:char="F06C"/>
            </w:r>
          </w:p>
        </w:tc>
        <w:tc>
          <w:tcPr>
            <w:tcW w:w="868" w:type="dxa"/>
            <w:vAlign w:val="center"/>
          </w:tcPr>
          <w:p w14:paraId="73DD323E" w14:textId="3B047CAA" w:rsidR="00B67E70" w:rsidRDefault="00B67E70" w:rsidP="00B67E70">
            <w:pPr>
              <w:jc w:val="center"/>
              <w:rPr>
                <w:lang w:eastAsia="ja-JP"/>
              </w:rPr>
            </w:pPr>
          </w:p>
        </w:tc>
        <w:tc>
          <w:tcPr>
            <w:tcW w:w="510" w:type="dxa"/>
            <w:vAlign w:val="center"/>
          </w:tcPr>
          <w:p w14:paraId="07DD6EF6" w14:textId="1AA99838" w:rsidR="00B67E70" w:rsidRPr="00F62D39" w:rsidRDefault="00F62D39" w:rsidP="00B67E70">
            <w:pPr>
              <w:jc w:val="center"/>
              <w:rPr>
                <w:lang w:eastAsia="ja-JP" w:bidi="ar-EG"/>
              </w:rPr>
            </w:pPr>
            <w:r>
              <w:rPr>
                <w:lang w:eastAsia="ja-JP"/>
              </w:rPr>
              <w:sym w:font="Wingdings" w:char="F06C"/>
            </w:r>
          </w:p>
        </w:tc>
        <w:tc>
          <w:tcPr>
            <w:tcW w:w="602" w:type="dxa"/>
            <w:tcBorders>
              <w:right w:val="single" w:sz="18" w:space="0" w:color="auto"/>
            </w:tcBorders>
            <w:vAlign w:val="center"/>
          </w:tcPr>
          <w:p w14:paraId="54F67F59" w14:textId="16A02C63" w:rsidR="00B67E70" w:rsidRDefault="00B67E70" w:rsidP="00B67E70">
            <w:pPr>
              <w:jc w:val="center"/>
              <w:rPr>
                <w:lang w:eastAsia="ja-JP"/>
              </w:rPr>
            </w:pPr>
          </w:p>
        </w:tc>
      </w:tr>
      <w:tr w:rsidR="00B67E70" w14:paraId="672D3980" w14:textId="77777777" w:rsidTr="00373D97">
        <w:trPr>
          <w:cantSplit/>
          <w:trHeight w:val="432"/>
          <w:jc w:val="center"/>
        </w:trPr>
        <w:tc>
          <w:tcPr>
            <w:tcW w:w="838" w:type="dxa"/>
            <w:vMerge/>
            <w:tcBorders>
              <w:left w:val="single" w:sz="18" w:space="0" w:color="auto"/>
              <w:bottom w:val="single" w:sz="18" w:space="0" w:color="auto"/>
            </w:tcBorders>
            <w:textDirection w:val="btLr"/>
          </w:tcPr>
          <w:p w14:paraId="5C880ADE" w14:textId="77777777" w:rsidR="00B67E70" w:rsidRPr="008A30F7" w:rsidRDefault="00B67E70" w:rsidP="00B67E70">
            <w:pPr>
              <w:ind w:left="113" w:right="113"/>
              <w:jc w:val="center"/>
              <w:rPr>
                <w:b/>
                <w:bCs/>
                <w:color w:val="0070C0"/>
                <w:lang w:eastAsia="ja-JP"/>
              </w:rPr>
            </w:pPr>
          </w:p>
        </w:tc>
        <w:tc>
          <w:tcPr>
            <w:tcW w:w="837" w:type="dxa"/>
            <w:tcBorders>
              <w:bottom w:val="single" w:sz="18" w:space="0" w:color="auto"/>
              <w:right w:val="single" w:sz="18" w:space="0" w:color="auto"/>
            </w:tcBorders>
            <w:vAlign w:val="center"/>
          </w:tcPr>
          <w:p w14:paraId="6A15D5B1" w14:textId="0CE79D12" w:rsidR="00B67E70" w:rsidRDefault="00AE3A9D" w:rsidP="00B67E70">
            <w:pPr>
              <w:jc w:val="center"/>
              <w:rPr>
                <w:lang w:eastAsia="ja-JP"/>
              </w:rPr>
            </w:pPr>
            <w:r>
              <w:rPr>
                <w:lang w:eastAsia="ja-JP"/>
              </w:rPr>
              <w:t>#3</w:t>
            </w:r>
          </w:p>
        </w:tc>
        <w:tc>
          <w:tcPr>
            <w:tcW w:w="506" w:type="dxa"/>
            <w:tcBorders>
              <w:left w:val="single" w:sz="18" w:space="0" w:color="auto"/>
              <w:bottom w:val="single" w:sz="18" w:space="0" w:color="auto"/>
            </w:tcBorders>
            <w:vAlign w:val="center"/>
          </w:tcPr>
          <w:p w14:paraId="62B3C87B" w14:textId="37849A6B" w:rsidR="00B67E70" w:rsidRDefault="00CC5FA2" w:rsidP="00B67E70">
            <w:pPr>
              <w:jc w:val="center"/>
              <w:rPr>
                <w:lang w:eastAsia="ja-JP"/>
              </w:rPr>
            </w:pPr>
            <w:r>
              <w:rPr>
                <w:lang w:eastAsia="ja-JP"/>
              </w:rPr>
              <w:sym w:font="Wingdings" w:char="F06C"/>
            </w:r>
          </w:p>
        </w:tc>
        <w:tc>
          <w:tcPr>
            <w:tcW w:w="506" w:type="dxa"/>
            <w:tcBorders>
              <w:bottom w:val="single" w:sz="18" w:space="0" w:color="auto"/>
            </w:tcBorders>
            <w:vAlign w:val="center"/>
          </w:tcPr>
          <w:p w14:paraId="261F0714" w14:textId="4F03B9FD" w:rsidR="00B67E70" w:rsidRDefault="00F62D39" w:rsidP="00B67E70">
            <w:pPr>
              <w:jc w:val="center"/>
              <w:rPr>
                <w:rtl/>
                <w:lang w:eastAsia="ja-JP" w:bidi="ar-EG"/>
              </w:rPr>
            </w:pPr>
            <w:r>
              <w:rPr>
                <w:lang w:eastAsia="ja-JP"/>
              </w:rPr>
              <w:sym w:font="Wingdings" w:char="F06C"/>
            </w:r>
          </w:p>
        </w:tc>
        <w:tc>
          <w:tcPr>
            <w:tcW w:w="506" w:type="dxa"/>
            <w:tcBorders>
              <w:bottom w:val="single" w:sz="18" w:space="0" w:color="auto"/>
            </w:tcBorders>
            <w:vAlign w:val="center"/>
          </w:tcPr>
          <w:p w14:paraId="0F5F4F6E" w14:textId="7524BD08" w:rsidR="00B67E70" w:rsidRDefault="00CC5FA2" w:rsidP="00B67E70">
            <w:pPr>
              <w:jc w:val="center"/>
              <w:rPr>
                <w:lang w:eastAsia="ja-JP"/>
              </w:rPr>
            </w:pPr>
            <w:r>
              <w:rPr>
                <w:lang w:eastAsia="ja-JP"/>
              </w:rPr>
              <w:sym w:font="Wingdings" w:char="F06C"/>
            </w:r>
          </w:p>
        </w:tc>
        <w:tc>
          <w:tcPr>
            <w:tcW w:w="506" w:type="dxa"/>
            <w:tcBorders>
              <w:bottom w:val="single" w:sz="18" w:space="0" w:color="auto"/>
            </w:tcBorders>
            <w:vAlign w:val="center"/>
          </w:tcPr>
          <w:p w14:paraId="5676D52C" w14:textId="00E1B284" w:rsidR="00B67E70" w:rsidRDefault="00B67E70" w:rsidP="00B67E70">
            <w:pPr>
              <w:jc w:val="center"/>
              <w:rPr>
                <w:lang w:eastAsia="ja-JP"/>
              </w:rPr>
            </w:pPr>
          </w:p>
        </w:tc>
        <w:tc>
          <w:tcPr>
            <w:tcW w:w="506" w:type="dxa"/>
            <w:tcBorders>
              <w:bottom w:val="single" w:sz="18" w:space="0" w:color="auto"/>
            </w:tcBorders>
            <w:vAlign w:val="center"/>
          </w:tcPr>
          <w:p w14:paraId="27DCEB40" w14:textId="77777777" w:rsidR="00B67E70" w:rsidRDefault="00B67E70" w:rsidP="00B67E70">
            <w:pPr>
              <w:jc w:val="center"/>
              <w:rPr>
                <w:lang w:eastAsia="ja-JP"/>
              </w:rPr>
            </w:pPr>
          </w:p>
        </w:tc>
        <w:tc>
          <w:tcPr>
            <w:tcW w:w="506" w:type="dxa"/>
            <w:tcBorders>
              <w:bottom w:val="single" w:sz="18" w:space="0" w:color="auto"/>
            </w:tcBorders>
            <w:vAlign w:val="center"/>
          </w:tcPr>
          <w:p w14:paraId="6139D02A" w14:textId="77777777" w:rsidR="00B67E70" w:rsidRDefault="00B67E70" w:rsidP="00B67E70">
            <w:pPr>
              <w:jc w:val="center"/>
              <w:rPr>
                <w:lang w:eastAsia="ja-JP"/>
              </w:rPr>
            </w:pPr>
          </w:p>
        </w:tc>
        <w:tc>
          <w:tcPr>
            <w:tcW w:w="666" w:type="dxa"/>
            <w:tcBorders>
              <w:bottom w:val="single" w:sz="18" w:space="0" w:color="auto"/>
            </w:tcBorders>
            <w:vAlign w:val="center"/>
          </w:tcPr>
          <w:p w14:paraId="01F3B3E7" w14:textId="2DE29315" w:rsidR="00B67E70" w:rsidRDefault="00CC5FA2" w:rsidP="00B67E70">
            <w:pPr>
              <w:jc w:val="center"/>
              <w:rPr>
                <w:lang w:eastAsia="ja-JP"/>
              </w:rPr>
            </w:pPr>
            <w:r>
              <w:rPr>
                <w:lang w:eastAsia="ja-JP"/>
              </w:rPr>
              <w:sym w:font="Wingdings" w:char="F06C"/>
            </w:r>
          </w:p>
        </w:tc>
        <w:tc>
          <w:tcPr>
            <w:tcW w:w="868" w:type="dxa"/>
            <w:tcBorders>
              <w:bottom w:val="single" w:sz="18" w:space="0" w:color="auto"/>
            </w:tcBorders>
            <w:vAlign w:val="center"/>
          </w:tcPr>
          <w:p w14:paraId="7D4953D2" w14:textId="2FB67F7F" w:rsidR="00B67E70" w:rsidRDefault="00F62D39" w:rsidP="00B67E70">
            <w:pPr>
              <w:jc w:val="center"/>
              <w:rPr>
                <w:rtl/>
                <w:lang w:eastAsia="ja-JP" w:bidi="ar-EG"/>
              </w:rPr>
            </w:pPr>
            <w:r>
              <w:rPr>
                <w:lang w:eastAsia="ja-JP"/>
              </w:rPr>
              <w:sym w:font="Wingdings" w:char="F06C"/>
            </w:r>
          </w:p>
        </w:tc>
        <w:tc>
          <w:tcPr>
            <w:tcW w:w="510" w:type="dxa"/>
            <w:tcBorders>
              <w:bottom w:val="single" w:sz="18" w:space="0" w:color="auto"/>
            </w:tcBorders>
            <w:vAlign w:val="center"/>
          </w:tcPr>
          <w:p w14:paraId="01219442" w14:textId="3DAF77F1" w:rsidR="00B67E70" w:rsidRDefault="00B67E70" w:rsidP="00B67E70">
            <w:pPr>
              <w:jc w:val="center"/>
              <w:rPr>
                <w:lang w:eastAsia="ja-JP"/>
              </w:rPr>
            </w:pPr>
          </w:p>
        </w:tc>
        <w:tc>
          <w:tcPr>
            <w:tcW w:w="602" w:type="dxa"/>
            <w:tcBorders>
              <w:bottom w:val="single" w:sz="18" w:space="0" w:color="auto"/>
              <w:right w:val="single" w:sz="18" w:space="0" w:color="auto"/>
            </w:tcBorders>
            <w:vAlign w:val="center"/>
          </w:tcPr>
          <w:p w14:paraId="004160DA" w14:textId="42D18F51" w:rsidR="00B67E70" w:rsidRDefault="00B67E70" w:rsidP="00B67E70">
            <w:pPr>
              <w:jc w:val="center"/>
              <w:rPr>
                <w:lang w:eastAsia="ja-JP"/>
              </w:rPr>
            </w:pPr>
          </w:p>
        </w:tc>
      </w:tr>
      <w:tr w:rsidR="00B67E70" w14:paraId="10401D61" w14:textId="77777777" w:rsidTr="00373D97">
        <w:trPr>
          <w:cantSplit/>
          <w:trHeight w:val="576"/>
          <w:jc w:val="center"/>
        </w:trPr>
        <w:tc>
          <w:tcPr>
            <w:tcW w:w="838" w:type="dxa"/>
            <w:vMerge w:val="restart"/>
            <w:tcBorders>
              <w:top w:val="single" w:sz="18" w:space="0" w:color="auto"/>
              <w:left w:val="single" w:sz="18" w:space="0" w:color="auto"/>
            </w:tcBorders>
            <w:textDirection w:val="btLr"/>
          </w:tcPr>
          <w:p w14:paraId="4D03D294" w14:textId="46AB9BAC" w:rsidR="00B67E70" w:rsidRPr="008A30F7" w:rsidRDefault="00B67E70" w:rsidP="00B67E70">
            <w:pPr>
              <w:ind w:left="113" w:right="113"/>
              <w:jc w:val="center"/>
              <w:rPr>
                <w:b/>
                <w:bCs/>
                <w:color w:val="0070C0"/>
                <w:lang w:eastAsia="ja-JP"/>
              </w:rPr>
            </w:pPr>
            <w:r>
              <w:rPr>
                <w:b/>
                <w:bCs/>
                <w:color w:val="0070C0"/>
                <w:lang w:eastAsia="ja-JP"/>
              </w:rPr>
              <w:t>Psychomotor Domain</w:t>
            </w:r>
          </w:p>
        </w:tc>
        <w:tc>
          <w:tcPr>
            <w:tcW w:w="837" w:type="dxa"/>
            <w:tcBorders>
              <w:top w:val="single" w:sz="18" w:space="0" w:color="auto"/>
              <w:right w:val="single" w:sz="18" w:space="0" w:color="auto"/>
            </w:tcBorders>
            <w:vAlign w:val="center"/>
          </w:tcPr>
          <w:p w14:paraId="26B25B7F" w14:textId="3E256197" w:rsidR="00B67E70" w:rsidRDefault="00AE3A9D" w:rsidP="00B67E70">
            <w:pPr>
              <w:jc w:val="center"/>
              <w:rPr>
                <w:lang w:eastAsia="ja-JP"/>
              </w:rPr>
            </w:pPr>
            <w:r>
              <w:rPr>
                <w:lang w:eastAsia="ja-JP"/>
              </w:rPr>
              <w:t>#4</w:t>
            </w:r>
          </w:p>
        </w:tc>
        <w:tc>
          <w:tcPr>
            <w:tcW w:w="506" w:type="dxa"/>
            <w:tcBorders>
              <w:top w:val="single" w:sz="18" w:space="0" w:color="auto"/>
              <w:left w:val="single" w:sz="18" w:space="0" w:color="auto"/>
            </w:tcBorders>
            <w:vAlign w:val="center"/>
          </w:tcPr>
          <w:p w14:paraId="236CE7E9" w14:textId="7B0A1711" w:rsidR="00B67E70" w:rsidRDefault="00AE3A9D" w:rsidP="00B67E70">
            <w:pPr>
              <w:jc w:val="center"/>
              <w:rPr>
                <w:lang w:eastAsia="ja-JP"/>
              </w:rPr>
            </w:pPr>
            <w:r>
              <w:rPr>
                <w:lang w:eastAsia="ja-JP"/>
              </w:rPr>
              <w:sym w:font="Wingdings" w:char="F06C"/>
            </w:r>
          </w:p>
        </w:tc>
        <w:tc>
          <w:tcPr>
            <w:tcW w:w="506" w:type="dxa"/>
            <w:tcBorders>
              <w:top w:val="single" w:sz="18" w:space="0" w:color="auto"/>
            </w:tcBorders>
            <w:vAlign w:val="center"/>
          </w:tcPr>
          <w:p w14:paraId="2409A825" w14:textId="5A159D2D" w:rsidR="00B67E70" w:rsidRPr="00F62D39" w:rsidRDefault="00F62D39" w:rsidP="00B67E70">
            <w:pPr>
              <w:jc w:val="center"/>
              <w:rPr>
                <w:lang w:eastAsia="ja-JP" w:bidi="ar-EG"/>
              </w:rPr>
            </w:pPr>
            <w:r>
              <w:rPr>
                <w:lang w:eastAsia="ja-JP"/>
              </w:rPr>
              <w:sym w:font="Wingdings" w:char="F06C"/>
            </w:r>
          </w:p>
        </w:tc>
        <w:tc>
          <w:tcPr>
            <w:tcW w:w="506" w:type="dxa"/>
            <w:tcBorders>
              <w:top w:val="single" w:sz="18" w:space="0" w:color="auto"/>
            </w:tcBorders>
            <w:vAlign w:val="center"/>
          </w:tcPr>
          <w:p w14:paraId="21844665" w14:textId="777D5A8E" w:rsidR="00B67E70" w:rsidRDefault="00B67E70" w:rsidP="00B67E70">
            <w:pPr>
              <w:jc w:val="center"/>
              <w:rPr>
                <w:lang w:eastAsia="ja-JP"/>
              </w:rPr>
            </w:pPr>
            <w:r>
              <w:rPr>
                <w:lang w:eastAsia="ja-JP"/>
              </w:rPr>
              <w:sym w:font="Wingdings" w:char="F06C"/>
            </w:r>
          </w:p>
        </w:tc>
        <w:tc>
          <w:tcPr>
            <w:tcW w:w="506" w:type="dxa"/>
            <w:tcBorders>
              <w:top w:val="single" w:sz="18" w:space="0" w:color="auto"/>
            </w:tcBorders>
            <w:vAlign w:val="center"/>
          </w:tcPr>
          <w:p w14:paraId="6A8D57F2" w14:textId="77777777" w:rsidR="00B67E70" w:rsidRDefault="00B67E70" w:rsidP="00B67E70">
            <w:pPr>
              <w:jc w:val="center"/>
              <w:rPr>
                <w:lang w:eastAsia="ja-JP"/>
              </w:rPr>
            </w:pPr>
          </w:p>
        </w:tc>
        <w:tc>
          <w:tcPr>
            <w:tcW w:w="506" w:type="dxa"/>
            <w:tcBorders>
              <w:top w:val="single" w:sz="18" w:space="0" w:color="auto"/>
            </w:tcBorders>
            <w:vAlign w:val="center"/>
          </w:tcPr>
          <w:p w14:paraId="4B73D527" w14:textId="77777777" w:rsidR="00B67E70" w:rsidRDefault="00B67E70" w:rsidP="00B67E70">
            <w:pPr>
              <w:jc w:val="center"/>
              <w:rPr>
                <w:lang w:eastAsia="ja-JP"/>
              </w:rPr>
            </w:pPr>
          </w:p>
        </w:tc>
        <w:tc>
          <w:tcPr>
            <w:tcW w:w="506" w:type="dxa"/>
            <w:tcBorders>
              <w:top w:val="single" w:sz="18" w:space="0" w:color="auto"/>
            </w:tcBorders>
            <w:vAlign w:val="center"/>
          </w:tcPr>
          <w:p w14:paraId="35C504C6" w14:textId="77777777" w:rsidR="00B67E70" w:rsidRDefault="00B67E70" w:rsidP="00B67E70">
            <w:pPr>
              <w:jc w:val="center"/>
              <w:rPr>
                <w:lang w:eastAsia="ja-JP"/>
              </w:rPr>
            </w:pPr>
          </w:p>
        </w:tc>
        <w:tc>
          <w:tcPr>
            <w:tcW w:w="666" w:type="dxa"/>
            <w:tcBorders>
              <w:top w:val="single" w:sz="18" w:space="0" w:color="auto"/>
            </w:tcBorders>
            <w:vAlign w:val="center"/>
          </w:tcPr>
          <w:p w14:paraId="6254DDF8" w14:textId="683158AE" w:rsidR="00B67E70" w:rsidRDefault="00CC5FA2" w:rsidP="00B67E70">
            <w:pPr>
              <w:jc w:val="center"/>
              <w:rPr>
                <w:lang w:eastAsia="ja-JP"/>
              </w:rPr>
            </w:pPr>
            <w:r>
              <w:rPr>
                <w:lang w:eastAsia="ja-JP"/>
              </w:rPr>
              <w:sym w:font="Wingdings" w:char="F06C"/>
            </w:r>
          </w:p>
        </w:tc>
        <w:tc>
          <w:tcPr>
            <w:tcW w:w="868" w:type="dxa"/>
            <w:tcBorders>
              <w:top w:val="single" w:sz="18" w:space="0" w:color="auto"/>
            </w:tcBorders>
            <w:vAlign w:val="center"/>
          </w:tcPr>
          <w:p w14:paraId="6CD45C37" w14:textId="1F261639" w:rsidR="00B67E70" w:rsidRDefault="00B67E70" w:rsidP="00B67E70">
            <w:pPr>
              <w:jc w:val="center"/>
              <w:rPr>
                <w:lang w:eastAsia="ja-JP"/>
              </w:rPr>
            </w:pPr>
          </w:p>
        </w:tc>
        <w:tc>
          <w:tcPr>
            <w:tcW w:w="510" w:type="dxa"/>
            <w:tcBorders>
              <w:top w:val="single" w:sz="18" w:space="0" w:color="auto"/>
            </w:tcBorders>
            <w:vAlign w:val="center"/>
          </w:tcPr>
          <w:p w14:paraId="29E2A41E" w14:textId="4582384B" w:rsidR="00B67E70" w:rsidRPr="00F62D39" w:rsidRDefault="00F62D39" w:rsidP="00B67E70">
            <w:pPr>
              <w:jc w:val="center"/>
              <w:rPr>
                <w:lang w:val="en-GB" w:eastAsia="ja-JP"/>
              </w:rPr>
            </w:pPr>
            <w:r>
              <w:rPr>
                <w:lang w:eastAsia="ja-JP"/>
              </w:rPr>
              <w:sym w:font="Wingdings" w:char="F06C"/>
            </w:r>
          </w:p>
        </w:tc>
        <w:tc>
          <w:tcPr>
            <w:tcW w:w="602" w:type="dxa"/>
            <w:tcBorders>
              <w:top w:val="single" w:sz="18" w:space="0" w:color="auto"/>
              <w:right w:val="single" w:sz="18" w:space="0" w:color="auto"/>
            </w:tcBorders>
            <w:vAlign w:val="center"/>
          </w:tcPr>
          <w:p w14:paraId="76BEC95E" w14:textId="05AA6E01" w:rsidR="00B67E70" w:rsidRDefault="00B67E70" w:rsidP="00B67E70">
            <w:pPr>
              <w:jc w:val="center"/>
              <w:rPr>
                <w:lang w:eastAsia="ja-JP"/>
              </w:rPr>
            </w:pPr>
          </w:p>
        </w:tc>
      </w:tr>
      <w:tr w:rsidR="00B67E70" w14:paraId="2576474E" w14:textId="77777777" w:rsidTr="00373D97">
        <w:trPr>
          <w:cantSplit/>
          <w:trHeight w:val="576"/>
          <w:jc w:val="center"/>
        </w:trPr>
        <w:tc>
          <w:tcPr>
            <w:tcW w:w="838" w:type="dxa"/>
            <w:vMerge/>
            <w:tcBorders>
              <w:left w:val="single" w:sz="18" w:space="0" w:color="auto"/>
            </w:tcBorders>
          </w:tcPr>
          <w:p w14:paraId="6CBDC733" w14:textId="77777777" w:rsidR="00B67E70" w:rsidRDefault="00B67E70" w:rsidP="00B67E70">
            <w:pPr>
              <w:rPr>
                <w:lang w:eastAsia="ja-JP"/>
              </w:rPr>
            </w:pPr>
          </w:p>
        </w:tc>
        <w:tc>
          <w:tcPr>
            <w:tcW w:w="837" w:type="dxa"/>
            <w:tcBorders>
              <w:right w:val="single" w:sz="18" w:space="0" w:color="auto"/>
            </w:tcBorders>
            <w:vAlign w:val="center"/>
          </w:tcPr>
          <w:p w14:paraId="478FD102" w14:textId="2BF961EB" w:rsidR="00B67E70" w:rsidRDefault="00AE3A9D" w:rsidP="00B67E70">
            <w:pPr>
              <w:jc w:val="center"/>
              <w:rPr>
                <w:lang w:eastAsia="ja-JP"/>
              </w:rPr>
            </w:pPr>
            <w:r>
              <w:rPr>
                <w:lang w:eastAsia="ja-JP"/>
              </w:rPr>
              <w:t>#5</w:t>
            </w:r>
          </w:p>
        </w:tc>
        <w:tc>
          <w:tcPr>
            <w:tcW w:w="506" w:type="dxa"/>
            <w:tcBorders>
              <w:left w:val="single" w:sz="18" w:space="0" w:color="auto"/>
            </w:tcBorders>
            <w:vAlign w:val="center"/>
          </w:tcPr>
          <w:p w14:paraId="73521FB3" w14:textId="26768525" w:rsidR="00B67E70" w:rsidRPr="009707F7" w:rsidRDefault="00B67E70" w:rsidP="00B67E70">
            <w:pPr>
              <w:jc w:val="center"/>
              <w:rPr>
                <w:rFonts w:asciiTheme="majorBidi" w:hAnsiTheme="majorBidi" w:cstheme="majorBidi"/>
                <w:b/>
                <w:bCs/>
                <w:color w:val="1F497D" w:themeColor="text2"/>
              </w:rPr>
            </w:pPr>
            <w:r>
              <w:rPr>
                <w:lang w:eastAsia="ja-JP"/>
              </w:rPr>
              <w:sym w:font="Wingdings" w:char="F06C"/>
            </w:r>
          </w:p>
        </w:tc>
        <w:tc>
          <w:tcPr>
            <w:tcW w:w="506" w:type="dxa"/>
            <w:vAlign w:val="center"/>
          </w:tcPr>
          <w:p w14:paraId="30971E66" w14:textId="5D030ACE" w:rsidR="00B67E70" w:rsidRPr="00F62D39" w:rsidRDefault="00F62D39" w:rsidP="00B67E70">
            <w:pPr>
              <w:jc w:val="center"/>
              <w:rPr>
                <w:rFonts w:asciiTheme="majorBidi" w:hAnsiTheme="majorBidi" w:cstheme="majorBidi"/>
                <w:b/>
                <w:bCs/>
                <w:color w:val="1F497D" w:themeColor="text2"/>
                <w:lang w:val="en-GB"/>
              </w:rPr>
            </w:pPr>
            <w:r>
              <w:rPr>
                <w:lang w:eastAsia="ja-JP"/>
              </w:rPr>
              <w:sym w:font="Wingdings" w:char="F06C"/>
            </w:r>
          </w:p>
        </w:tc>
        <w:tc>
          <w:tcPr>
            <w:tcW w:w="506" w:type="dxa"/>
            <w:vAlign w:val="center"/>
          </w:tcPr>
          <w:p w14:paraId="3075F903" w14:textId="2BDE95B0" w:rsidR="00B67E70" w:rsidRDefault="00B67E70" w:rsidP="00B67E70">
            <w:pPr>
              <w:jc w:val="center"/>
              <w:rPr>
                <w:lang w:eastAsia="ja-JP"/>
              </w:rPr>
            </w:pPr>
            <w:r>
              <w:rPr>
                <w:lang w:eastAsia="ja-JP"/>
              </w:rPr>
              <w:sym w:font="Wingdings" w:char="F06C"/>
            </w:r>
          </w:p>
        </w:tc>
        <w:tc>
          <w:tcPr>
            <w:tcW w:w="506" w:type="dxa"/>
            <w:vAlign w:val="center"/>
          </w:tcPr>
          <w:p w14:paraId="38DEA648" w14:textId="6CDDBAAC" w:rsidR="00B67E70" w:rsidRDefault="00B67E70" w:rsidP="00B67E70">
            <w:pPr>
              <w:jc w:val="center"/>
              <w:rPr>
                <w:lang w:eastAsia="ja-JP"/>
              </w:rPr>
            </w:pPr>
          </w:p>
        </w:tc>
        <w:tc>
          <w:tcPr>
            <w:tcW w:w="506" w:type="dxa"/>
            <w:vAlign w:val="center"/>
          </w:tcPr>
          <w:p w14:paraId="509DE8DA" w14:textId="77777777" w:rsidR="00B67E70" w:rsidRDefault="00B67E70" w:rsidP="00B67E70">
            <w:pPr>
              <w:jc w:val="center"/>
              <w:rPr>
                <w:lang w:eastAsia="ja-JP"/>
              </w:rPr>
            </w:pPr>
          </w:p>
        </w:tc>
        <w:tc>
          <w:tcPr>
            <w:tcW w:w="506" w:type="dxa"/>
            <w:vAlign w:val="center"/>
          </w:tcPr>
          <w:p w14:paraId="54FAE516" w14:textId="67C3D172" w:rsidR="00B67E70" w:rsidRDefault="00B67E70" w:rsidP="00B67E70">
            <w:pPr>
              <w:jc w:val="center"/>
              <w:rPr>
                <w:lang w:eastAsia="ja-JP"/>
              </w:rPr>
            </w:pPr>
          </w:p>
        </w:tc>
        <w:tc>
          <w:tcPr>
            <w:tcW w:w="666" w:type="dxa"/>
            <w:vAlign w:val="center"/>
          </w:tcPr>
          <w:p w14:paraId="38335A6E" w14:textId="4823F310" w:rsidR="00B67E70" w:rsidRDefault="00CC5FA2" w:rsidP="00B67E70">
            <w:pPr>
              <w:jc w:val="center"/>
              <w:rPr>
                <w:lang w:eastAsia="ja-JP"/>
              </w:rPr>
            </w:pPr>
            <w:r>
              <w:rPr>
                <w:lang w:eastAsia="ja-JP"/>
              </w:rPr>
              <w:sym w:font="Wingdings" w:char="F06C"/>
            </w:r>
          </w:p>
        </w:tc>
        <w:tc>
          <w:tcPr>
            <w:tcW w:w="868" w:type="dxa"/>
            <w:vAlign w:val="center"/>
          </w:tcPr>
          <w:p w14:paraId="2520F4D8" w14:textId="0745F458" w:rsidR="00B67E70" w:rsidRPr="00F62D39" w:rsidRDefault="00F62D39" w:rsidP="00B67E70">
            <w:pPr>
              <w:jc w:val="center"/>
              <w:rPr>
                <w:rFonts w:asciiTheme="majorBidi" w:hAnsiTheme="majorBidi" w:cstheme="majorBidi"/>
                <w:b/>
                <w:bCs/>
                <w:color w:val="1F497D" w:themeColor="text2"/>
                <w:lang w:val="en-GB"/>
              </w:rPr>
            </w:pPr>
            <w:r>
              <w:rPr>
                <w:lang w:eastAsia="ja-JP"/>
              </w:rPr>
              <w:sym w:font="Wingdings" w:char="F06C"/>
            </w:r>
          </w:p>
        </w:tc>
        <w:tc>
          <w:tcPr>
            <w:tcW w:w="510" w:type="dxa"/>
            <w:vAlign w:val="center"/>
          </w:tcPr>
          <w:p w14:paraId="7C5DD5DC" w14:textId="614F7C59" w:rsidR="00B67E70" w:rsidRDefault="00B67E70" w:rsidP="00B67E70">
            <w:pPr>
              <w:jc w:val="center"/>
              <w:rPr>
                <w:lang w:eastAsia="ja-JP"/>
              </w:rPr>
            </w:pPr>
          </w:p>
        </w:tc>
        <w:tc>
          <w:tcPr>
            <w:tcW w:w="602" w:type="dxa"/>
            <w:tcBorders>
              <w:right w:val="single" w:sz="18" w:space="0" w:color="auto"/>
            </w:tcBorders>
            <w:vAlign w:val="center"/>
          </w:tcPr>
          <w:p w14:paraId="36E25F7E" w14:textId="77777777" w:rsidR="00B67E70" w:rsidRDefault="00B67E70" w:rsidP="00B67E70">
            <w:pPr>
              <w:jc w:val="center"/>
              <w:rPr>
                <w:lang w:eastAsia="ja-JP"/>
              </w:rPr>
            </w:pPr>
          </w:p>
        </w:tc>
      </w:tr>
      <w:tr w:rsidR="00B67E70" w14:paraId="15D961A8" w14:textId="77777777" w:rsidTr="00373D97">
        <w:trPr>
          <w:cantSplit/>
          <w:trHeight w:val="576"/>
          <w:jc w:val="center"/>
        </w:trPr>
        <w:tc>
          <w:tcPr>
            <w:tcW w:w="838" w:type="dxa"/>
            <w:vMerge/>
            <w:tcBorders>
              <w:left w:val="single" w:sz="18" w:space="0" w:color="auto"/>
            </w:tcBorders>
          </w:tcPr>
          <w:p w14:paraId="06B3BA07" w14:textId="77777777" w:rsidR="00B67E70" w:rsidRDefault="00B67E70" w:rsidP="00B67E70">
            <w:pPr>
              <w:rPr>
                <w:lang w:eastAsia="ja-JP"/>
              </w:rPr>
            </w:pPr>
          </w:p>
        </w:tc>
        <w:tc>
          <w:tcPr>
            <w:tcW w:w="837" w:type="dxa"/>
            <w:tcBorders>
              <w:right w:val="single" w:sz="18" w:space="0" w:color="auto"/>
            </w:tcBorders>
            <w:vAlign w:val="center"/>
          </w:tcPr>
          <w:p w14:paraId="37F46354" w14:textId="5B3A5E4D" w:rsidR="00B67E70" w:rsidRDefault="00B67E70" w:rsidP="00B67E70">
            <w:pPr>
              <w:jc w:val="center"/>
              <w:rPr>
                <w:lang w:eastAsia="ja-JP"/>
              </w:rPr>
            </w:pPr>
          </w:p>
        </w:tc>
        <w:tc>
          <w:tcPr>
            <w:tcW w:w="506" w:type="dxa"/>
            <w:tcBorders>
              <w:left w:val="single" w:sz="18" w:space="0" w:color="auto"/>
            </w:tcBorders>
            <w:vAlign w:val="center"/>
          </w:tcPr>
          <w:p w14:paraId="35935D9D" w14:textId="1B6C2722" w:rsidR="00B67E70" w:rsidRDefault="00B67E70" w:rsidP="00B67E70">
            <w:pPr>
              <w:jc w:val="center"/>
              <w:rPr>
                <w:lang w:eastAsia="ja-JP"/>
              </w:rPr>
            </w:pPr>
          </w:p>
        </w:tc>
        <w:tc>
          <w:tcPr>
            <w:tcW w:w="506" w:type="dxa"/>
            <w:vAlign w:val="center"/>
          </w:tcPr>
          <w:p w14:paraId="717B308A" w14:textId="4AB3C463" w:rsidR="00B67E70" w:rsidRDefault="00B67E70" w:rsidP="00B67E70">
            <w:pPr>
              <w:jc w:val="center"/>
              <w:rPr>
                <w:lang w:eastAsia="ja-JP"/>
              </w:rPr>
            </w:pPr>
          </w:p>
        </w:tc>
        <w:tc>
          <w:tcPr>
            <w:tcW w:w="506" w:type="dxa"/>
            <w:vAlign w:val="center"/>
          </w:tcPr>
          <w:p w14:paraId="1E021C8A" w14:textId="403EF7C3" w:rsidR="00B67E70" w:rsidRDefault="00B67E70" w:rsidP="00B67E70">
            <w:pPr>
              <w:jc w:val="center"/>
              <w:rPr>
                <w:lang w:eastAsia="ja-JP"/>
              </w:rPr>
            </w:pPr>
          </w:p>
        </w:tc>
        <w:tc>
          <w:tcPr>
            <w:tcW w:w="506" w:type="dxa"/>
            <w:vAlign w:val="center"/>
          </w:tcPr>
          <w:p w14:paraId="520D9E18" w14:textId="7A984FEC" w:rsidR="00B67E70" w:rsidRDefault="00B67E70" w:rsidP="00B67E70">
            <w:pPr>
              <w:jc w:val="center"/>
              <w:rPr>
                <w:lang w:eastAsia="ja-JP"/>
              </w:rPr>
            </w:pPr>
          </w:p>
        </w:tc>
        <w:tc>
          <w:tcPr>
            <w:tcW w:w="506" w:type="dxa"/>
            <w:vAlign w:val="center"/>
          </w:tcPr>
          <w:p w14:paraId="6F76CEE4" w14:textId="77777777" w:rsidR="00B67E70" w:rsidRDefault="00B67E70" w:rsidP="00B67E70">
            <w:pPr>
              <w:jc w:val="center"/>
              <w:rPr>
                <w:lang w:eastAsia="ja-JP"/>
              </w:rPr>
            </w:pPr>
          </w:p>
        </w:tc>
        <w:tc>
          <w:tcPr>
            <w:tcW w:w="506" w:type="dxa"/>
            <w:vAlign w:val="center"/>
          </w:tcPr>
          <w:p w14:paraId="3BEBE84E" w14:textId="6D3AC719" w:rsidR="00B67E70" w:rsidRDefault="00B67E70" w:rsidP="00B67E70">
            <w:pPr>
              <w:jc w:val="center"/>
              <w:rPr>
                <w:lang w:eastAsia="ja-JP"/>
              </w:rPr>
            </w:pPr>
          </w:p>
        </w:tc>
        <w:tc>
          <w:tcPr>
            <w:tcW w:w="666" w:type="dxa"/>
            <w:vAlign w:val="center"/>
          </w:tcPr>
          <w:p w14:paraId="643BCC54" w14:textId="77777777" w:rsidR="00B67E70" w:rsidRDefault="00B67E70" w:rsidP="00B67E70">
            <w:pPr>
              <w:jc w:val="center"/>
              <w:rPr>
                <w:lang w:eastAsia="ja-JP"/>
              </w:rPr>
            </w:pPr>
          </w:p>
        </w:tc>
        <w:tc>
          <w:tcPr>
            <w:tcW w:w="868" w:type="dxa"/>
            <w:vAlign w:val="center"/>
          </w:tcPr>
          <w:p w14:paraId="651AA41B" w14:textId="07AD03D5" w:rsidR="00B67E70" w:rsidRDefault="00B67E70" w:rsidP="00B67E70">
            <w:pPr>
              <w:jc w:val="center"/>
              <w:rPr>
                <w:lang w:eastAsia="ja-JP"/>
              </w:rPr>
            </w:pPr>
          </w:p>
        </w:tc>
        <w:tc>
          <w:tcPr>
            <w:tcW w:w="510" w:type="dxa"/>
            <w:vAlign w:val="center"/>
          </w:tcPr>
          <w:p w14:paraId="4A1687BC" w14:textId="77777777" w:rsidR="00B67E70" w:rsidRDefault="00B67E70" w:rsidP="00B67E70">
            <w:pPr>
              <w:jc w:val="center"/>
              <w:rPr>
                <w:lang w:eastAsia="ja-JP"/>
              </w:rPr>
            </w:pPr>
          </w:p>
        </w:tc>
        <w:tc>
          <w:tcPr>
            <w:tcW w:w="602" w:type="dxa"/>
            <w:tcBorders>
              <w:right w:val="single" w:sz="18" w:space="0" w:color="auto"/>
            </w:tcBorders>
            <w:vAlign w:val="center"/>
          </w:tcPr>
          <w:p w14:paraId="5D620EA9" w14:textId="77777777" w:rsidR="00B67E70" w:rsidRDefault="00B67E70" w:rsidP="00B67E70">
            <w:pPr>
              <w:jc w:val="center"/>
              <w:rPr>
                <w:lang w:eastAsia="ja-JP"/>
              </w:rPr>
            </w:pPr>
          </w:p>
        </w:tc>
      </w:tr>
      <w:tr w:rsidR="00B67E70" w14:paraId="1F3C9283" w14:textId="77777777" w:rsidTr="00373D97">
        <w:trPr>
          <w:cantSplit/>
          <w:trHeight w:val="576"/>
          <w:jc w:val="center"/>
        </w:trPr>
        <w:tc>
          <w:tcPr>
            <w:tcW w:w="838" w:type="dxa"/>
            <w:vMerge w:val="restart"/>
            <w:tcBorders>
              <w:top w:val="single" w:sz="18" w:space="0" w:color="auto"/>
              <w:left w:val="single" w:sz="18" w:space="0" w:color="auto"/>
            </w:tcBorders>
            <w:textDirection w:val="btLr"/>
          </w:tcPr>
          <w:p w14:paraId="5DCBB0EA" w14:textId="6FB8D84C" w:rsidR="00B67E70" w:rsidRDefault="00B67E70" w:rsidP="00B67E70">
            <w:pPr>
              <w:ind w:left="113" w:right="113"/>
              <w:jc w:val="center"/>
              <w:rPr>
                <w:lang w:eastAsia="ja-JP"/>
              </w:rPr>
            </w:pPr>
            <w:r>
              <w:rPr>
                <w:b/>
                <w:bCs/>
                <w:color w:val="0070C0"/>
                <w:lang w:eastAsia="ja-JP"/>
              </w:rPr>
              <w:t>Affective Domain</w:t>
            </w:r>
          </w:p>
        </w:tc>
        <w:tc>
          <w:tcPr>
            <w:tcW w:w="837" w:type="dxa"/>
            <w:tcBorders>
              <w:top w:val="single" w:sz="18" w:space="0" w:color="auto"/>
              <w:right w:val="single" w:sz="18" w:space="0" w:color="auto"/>
            </w:tcBorders>
            <w:vAlign w:val="center"/>
          </w:tcPr>
          <w:p w14:paraId="6A4EE077" w14:textId="2F1DF980" w:rsidR="00B67E70" w:rsidRDefault="00B67E70" w:rsidP="00B67E70">
            <w:pPr>
              <w:jc w:val="center"/>
              <w:rPr>
                <w:lang w:eastAsia="ja-JP"/>
              </w:rPr>
            </w:pPr>
          </w:p>
        </w:tc>
        <w:tc>
          <w:tcPr>
            <w:tcW w:w="506" w:type="dxa"/>
            <w:tcBorders>
              <w:top w:val="single" w:sz="18" w:space="0" w:color="auto"/>
              <w:left w:val="single" w:sz="18" w:space="0" w:color="auto"/>
            </w:tcBorders>
            <w:vAlign w:val="center"/>
          </w:tcPr>
          <w:p w14:paraId="6F061ECD" w14:textId="476669FE" w:rsidR="00B67E70" w:rsidRDefault="00B67E70" w:rsidP="00B67E70">
            <w:pPr>
              <w:jc w:val="center"/>
              <w:rPr>
                <w:lang w:eastAsia="ja-JP"/>
              </w:rPr>
            </w:pPr>
          </w:p>
        </w:tc>
        <w:tc>
          <w:tcPr>
            <w:tcW w:w="506" w:type="dxa"/>
            <w:tcBorders>
              <w:top w:val="single" w:sz="18" w:space="0" w:color="auto"/>
            </w:tcBorders>
            <w:vAlign w:val="center"/>
          </w:tcPr>
          <w:p w14:paraId="58D89C0D" w14:textId="34AF42CF" w:rsidR="00B67E70" w:rsidRDefault="00B67E70" w:rsidP="00B67E70">
            <w:pPr>
              <w:jc w:val="center"/>
              <w:rPr>
                <w:lang w:eastAsia="ja-JP"/>
              </w:rPr>
            </w:pPr>
          </w:p>
        </w:tc>
        <w:tc>
          <w:tcPr>
            <w:tcW w:w="506" w:type="dxa"/>
            <w:tcBorders>
              <w:top w:val="single" w:sz="18" w:space="0" w:color="auto"/>
            </w:tcBorders>
            <w:vAlign w:val="center"/>
          </w:tcPr>
          <w:p w14:paraId="08E7890D" w14:textId="104F25B6" w:rsidR="00B67E70" w:rsidRDefault="00B67E70" w:rsidP="00B67E70">
            <w:pPr>
              <w:jc w:val="center"/>
              <w:rPr>
                <w:lang w:eastAsia="ja-JP"/>
              </w:rPr>
            </w:pPr>
          </w:p>
        </w:tc>
        <w:tc>
          <w:tcPr>
            <w:tcW w:w="506" w:type="dxa"/>
            <w:tcBorders>
              <w:top w:val="single" w:sz="18" w:space="0" w:color="auto"/>
            </w:tcBorders>
            <w:vAlign w:val="center"/>
          </w:tcPr>
          <w:p w14:paraId="35816189" w14:textId="7331F88E" w:rsidR="00B67E70" w:rsidRDefault="00B67E70" w:rsidP="00B67E70">
            <w:pPr>
              <w:jc w:val="center"/>
              <w:rPr>
                <w:lang w:eastAsia="ja-JP"/>
              </w:rPr>
            </w:pPr>
          </w:p>
        </w:tc>
        <w:tc>
          <w:tcPr>
            <w:tcW w:w="506" w:type="dxa"/>
            <w:tcBorders>
              <w:top w:val="single" w:sz="18" w:space="0" w:color="auto"/>
            </w:tcBorders>
            <w:vAlign w:val="center"/>
          </w:tcPr>
          <w:p w14:paraId="3F8785E2" w14:textId="77777777" w:rsidR="00B67E70" w:rsidRDefault="00B67E70" w:rsidP="00B67E70">
            <w:pPr>
              <w:jc w:val="center"/>
              <w:rPr>
                <w:lang w:eastAsia="ja-JP"/>
              </w:rPr>
            </w:pPr>
          </w:p>
        </w:tc>
        <w:tc>
          <w:tcPr>
            <w:tcW w:w="506" w:type="dxa"/>
            <w:tcBorders>
              <w:top w:val="single" w:sz="18" w:space="0" w:color="auto"/>
            </w:tcBorders>
            <w:vAlign w:val="center"/>
          </w:tcPr>
          <w:p w14:paraId="4D280305" w14:textId="77777777" w:rsidR="00B67E70" w:rsidRDefault="00B67E70" w:rsidP="00B67E70">
            <w:pPr>
              <w:jc w:val="center"/>
              <w:rPr>
                <w:lang w:eastAsia="ja-JP"/>
              </w:rPr>
            </w:pPr>
          </w:p>
        </w:tc>
        <w:tc>
          <w:tcPr>
            <w:tcW w:w="666" w:type="dxa"/>
            <w:tcBorders>
              <w:top w:val="single" w:sz="18" w:space="0" w:color="auto"/>
            </w:tcBorders>
            <w:vAlign w:val="center"/>
          </w:tcPr>
          <w:p w14:paraId="1308C171" w14:textId="77777777" w:rsidR="00B67E70" w:rsidRDefault="00B67E70" w:rsidP="00B67E70">
            <w:pPr>
              <w:jc w:val="center"/>
              <w:rPr>
                <w:lang w:eastAsia="ja-JP"/>
              </w:rPr>
            </w:pPr>
          </w:p>
        </w:tc>
        <w:tc>
          <w:tcPr>
            <w:tcW w:w="868" w:type="dxa"/>
            <w:tcBorders>
              <w:top w:val="single" w:sz="18" w:space="0" w:color="auto"/>
            </w:tcBorders>
            <w:vAlign w:val="center"/>
          </w:tcPr>
          <w:p w14:paraId="51F1D1BC" w14:textId="14CF3B73" w:rsidR="00B67E70" w:rsidRDefault="00B67E70" w:rsidP="00B67E70">
            <w:pPr>
              <w:jc w:val="center"/>
              <w:rPr>
                <w:lang w:eastAsia="ja-JP"/>
              </w:rPr>
            </w:pPr>
          </w:p>
        </w:tc>
        <w:tc>
          <w:tcPr>
            <w:tcW w:w="510" w:type="dxa"/>
            <w:tcBorders>
              <w:top w:val="single" w:sz="18" w:space="0" w:color="auto"/>
            </w:tcBorders>
            <w:vAlign w:val="center"/>
          </w:tcPr>
          <w:p w14:paraId="4507F04A" w14:textId="07E1B47B" w:rsidR="00B67E70" w:rsidRDefault="00B67E70" w:rsidP="00B67E70">
            <w:pPr>
              <w:jc w:val="center"/>
              <w:rPr>
                <w:lang w:eastAsia="ja-JP"/>
              </w:rPr>
            </w:pPr>
          </w:p>
        </w:tc>
        <w:tc>
          <w:tcPr>
            <w:tcW w:w="602" w:type="dxa"/>
            <w:tcBorders>
              <w:top w:val="single" w:sz="18" w:space="0" w:color="auto"/>
              <w:right w:val="single" w:sz="18" w:space="0" w:color="auto"/>
            </w:tcBorders>
            <w:vAlign w:val="center"/>
          </w:tcPr>
          <w:p w14:paraId="5C9A1C4D" w14:textId="7B9B4FBE" w:rsidR="00B67E70" w:rsidRDefault="00B67E70" w:rsidP="00B67E70">
            <w:pPr>
              <w:jc w:val="center"/>
              <w:rPr>
                <w:lang w:eastAsia="ja-JP"/>
              </w:rPr>
            </w:pPr>
          </w:p>
        </w:tc>
      </w:tr>
      <w:tr w:rsidR="00B67E70" w14:paraId="38848010" w14:textId="77777777" w:rsidTr="00373D97">
        <w:trPr>
          <w:cantSplit/>
          <w:trHeight w:val="576"/>
          <w:jc w:val="center"/>
        </w:trPr>
        <w:tc>
          <w:tcPr>
            <w:tcW w:w="838" w:type="dxa"/>
            <w:vMerge/>
            <w:tcBorders>
              <w:left w:val="single" w:sz="18" w:space="0" w:color="auto"/>
              <w:bottom w:val="single" w:sz="18" w:space="0" w:color="auto"/>
            </w:tcBorders>
          </w:tcPr>
          <w:p w14:paraId="4AEADDD7" w14:textId="77777777" w:rsidR="00B67E70" w:rsidRDefault="00B67E70" w:rsidP="00B67E70">
            <w:pPr>
              <w:rPr>
                <w:lang w:eastAsia="ja-JP"/>
              </w:rPr>
            </w:pPr>
          </w:p>
        </w:tc>
        <w:tc>
          <w:tcPr>
            <w:tcW w:w="837" w:type="dxa"/>
            <w:tcBorders>
              <w:bottom w:val="single" w:sz="18" w:space="0" w:color="auto"/>
              <w:right w:val="single" w:sz="18" w:space="0" w:color="auto"/>
            </w:tcBorders>
            <w:vAlign w:val="center"/>
          </w:tcPr>
          <w:p w14:paraId="2F4D52DB" w14:textId="128E5D27" w:rsidR="00B67E70" w:rsidRDefault="00B67E70" w:rsidP="00B67E70">
            <w:pPr>
              <w:jc w:val="center"/>
              <w:rPr>
                <w:lang w:eastAsia="ja-JP"/>
              </w:rPr>
            </w:pPr>
          </w:p>
        </w:tc>
        <w:tc>
          <w:tcPr>
            <w:tcW w:w="506" w:type="dxa"/>
            <w:tcBorders>
              <w:left w:val="single" w:sz="18" w:space="0" w:color="auto"/>
              <w:bottom w:val="single" w:sz="18" w:space="0" w:color="auto"/>
            </w:tcBorders>
            <w:vAlign w:val="center"/>
          </w:tcPr>
          <w:p w14:paraId="4470558E" w14:textId="4AD15D44" w:rsidR="00B67E70" w:rsidRDefault="00B67E70" w:rsidP="00B67E70">
            <w:pPr>
              <w:jc w:val="center"/>
              <w:rPr>
                <w:lang w:eastAsia="ja-JP"/>
              </w:rPr>
            </w:pPr>
          </w:p>
        </w:tc>
        <w:tc>
          <w:tcPr>
            <w:tcW w:w="506" w:type="dxa"/>
            <w:tcBorders>
              <w:bottom w:val="single" w:sz="18" w:space="0" w:color="auto"/>
            </w:tcBorders>
            <w:vAlign w:val="center"/>
          </w:tcPr>
          <w:p w14:paraId="248EF2B1" w14:textId="0446288D" w:rsidR="00B67E70" w:rsidRDefault="00B67E70" w:rsidP="00B67E70">
            <w:pPr>
              <w:jc w:val="center"/>
              <w:rPr>
                <w:lang w:eastAsia="ja-JP"/>
              </w:rPr>
            </w:pPr>
          </w:p>
        </w:tc>
        <w:tc>
          <w:tcPr>
            <w:tcW w:w="506" w:type="dxa"/>
            <w:tcBorders>
              <w:bottom w:val="single" w:sz="18" w:space="0" w:color="auto"/>
            </w:tcBorders>
            <w:vAlign w:val="center"/>
          </w:tcPr>
          <w:p w14:paraId="1B013C6E" w14:textId="54B6CF93" w:rsidR="00B67E70" w:rsidRDefault="00B67E70" w:rsidP="00B67E70">
            <w:pPr>
              <w:jc w:val="center"/>
              <w:rPr>
                <w:lang w:eastAsia="ja-JP"/>
              </w:rPr>
            </w:pPr>
          </w:p>
        </w:tc>
        <w:tc>
          <w:tcPr>
            <w:tcW w:w="506" w:type="dxa"/>
            <w:tcBorders>
              <w:bottom w:val="single" w:sz="18" w:space="0" w:color="auto"/>
            </w:tcBorders>
            <w:vAlign w:val="center"/>
          </w:tcPr>
          <w:p w14:paraId="1978106B" w14:textId="2B1B7B92" w:rsidR="00B67E70" w:rsidRDefault="00B67E70" w:rsidP="00B67E70">
            <w:pPr>
              <w:jc w:val="center"/>
              <w:rPr>
                <w:lang w:eastAsia="ja-JP"/>
              </w:rPr>
            </w:pPr>
          </w:p>
        </w:tc>
        <w:tc>
          <w:tcPr>
            <w:tcW w:w="506" w:type="dxa"/>
            <w:tcBorders>
              <w:bottom w:val="single" w:sz="18" w:space="0" w:color="auto"/>
            </w:tcBorders>
            <w:vAlign w:val="center"/>
          </w:tcPr>
          <w:p w14:paraId="2E1AA526" w14:textId="77777777" w:rsidR="00B67E70" w:rsidRDefault="00B67E70" w:rsidP="00B67E70">
            <w:pPr>
              <w:jc w:val="center"/>
              <w:rPr>
                <w:lang w:eastAsia="ja-JP"/>
              </w:rPr>
            </w:pPr>
          </w:p>
        </w:tc>
        <w:tc>
          <w:tcPr>
            <w:tcW w:w="506" w:type="dxa"/>
            <w:tcBorders>
              <w:bottom w:val="single" w:sz="18" w:space="0" w:color="auto"/>
            </w:tcBorders>
            <w:vAlign w:val="center"/>
          </w:tcPr>
          <w:p w14:paraId="4F3E7932" w14:textId="02F4F6F5" w:rsidR="00B67E70" w:rsidRDefault="00B67E70" w:rsidP="00B67E70">
            <w:pPr>
              <w:jc w:val="center"/>
              <w:rPr>
                <w:lang w:eastAsia="ja-JP"/>
              </w:rPr>
            </w:pPr>
          </w:p>
        </w:tc>
        <w:tc>
          <w:tcPr>
            <w:tcW w:w="666" w:type="dxa"/>
            <w:tcBorders>
              <w:bottom w:val="single" w:sz="18" w:space="0" w:color="auto"/>
            </w:tcBorders>
            <w:vAlign w:val="center"/>
          </w:tcPr>
          <w:p w14:paraId="2ABC5D90" w14:textId="77777777" w:rsidR="00B67E70" w:rsidRDefault="00B67E70" w:rsidP="00B67E70">
            <w:pPr>
              <w:jc w:val="center"/>
              <w:rPr>
                <w:lang w:eastAsia="ja-JP"/>
              </w:rPr>
            </w:pPr>
          </w:p>
        </w:tc>
        <w:tc>
          <w:tcPr>
            <w:tcW w:w="868" w:type="dxa"/>
            <w:tcBorders>
              <w:bottom w:val="single" w:sz="18" w:space="0" w:color="auto"/>
            </w:tcBorders>
            <w:vAlign w:val="center"/>
          </w:tcPr>
          <w:p w14:paraId="175E3475" w14:textId="0633F08E" w:rsidR="00B67E70" w:rsidRDefault="00B67E70" w:rsidP="00B67E70">
            <w:pPr>
              <w:jc w:val="center"/>
              <w:rPr>
                <w:lang w:eastAsia="ja-JP"/>
              </w:rPr>
            </w:pPr>
          </w:p>
        </w:tc>
        <w:tc>
          <w:tcPr>
            <w:tcW w:w="510" w:type="dxa"/>
            <w:tcBorders>
              <w:bottom w:val="single" w:sz="18" w:space="0" w:color="auto"/>
            </w:tcBorders>
            <w:vAlign w:val="center"/>
          </w:tcPr>
          <w:p w14:paraId="140F2980" w14:textId="09491BA9" w:rsidR="00B67E70" w:rsidRDefault="00B67E70" w:rsidP="00B67E70">
            <w:pPr>
              <w:jc w:val="center"/>
              <w:rPr>
                <w:lang w:eastAsia="ja-JP"/>
              </w:rPr>
            </w:pPr>
          </w:p>
        </w:tc>
        <w:tc>
          <w:tcPr>
            <w:tcW w:w="602" w:type="dxa"/>
            <w:tcBorders>
              <w:bottom w:val="single" w:sz="18" w:space="0" w:color="auto"/>
              <w:right w:val="single" w:sz="18" w:space="0" w:color="auto"/>
            </w:tcBorders>
            <w:vAlign w:val="center"/>
          </w:tcPr>
          <w:p w14:paraId="24B7C16F" w14:textId="77777777" w:rsidR="00B67E70" w:rsidRDefault="00B67E70" w:rsidP="00B67E70">
            <w:pPr>
              <w:jc w:val="center"/>
              <w:rPr>
                <w:lang w:eastAsia="ja-JP"/>
              </w:rPr>
            </w:pPr>
          </w:p>
        </w:tc>
      </w:tr>
      <w:bookmarkEnd w:id="3"/>
    </w:tbl>
    <w:p w14:paraId="254310CF" w14:textId="77777777" w:rsidR="00235378" w:rsidRDefault="00235378" w:rsidP="00235378"/>
    <w:p w14:paraId="4D5E2190" w14:textId="025FE69A" w:rsidR="009B6973" w:rsidRDefault="009B6973" w:rsidP="009357D2">
      <w:pPr>
        <w:ind w:left="270" w:hanging="270"/>
      </w:pPr>
      <w:r w:rsidRPr="009357D2">
        <w:rPr>
          <w:b/>
          <w:bCs/>
        </w:rPr>
        <w:t>Student Academic Counseling and Support</w:t>
      </w:r>
    </w:p>
    <w:p w14:paraId="1F7C16B8" w14:textId="7D8F629E" w:rsidR="009B6973" w:rsidRPr="009357D2" w:rsidRDefault="00235378" w:rsidP="009357D2">
      <w:pPr>
        <w:pStyle w:val="ListParagraph"/>
        <w:numPr>
          <w:ilvl w:val="0"/>
          <w:numId w:val="29"/>
        </w:numPr>
        <w:ind w:left="360"/>
        <w:rPr>
          <w:bCs/>
          <w:color w:val="0070C0"/>
        </w:rPr>
      </w:pPr>
      <w:r w:rsidRPr="009357D2">
        <w:rPr>
          <w:bCs/>
          <w:color w:val="0070C0"/>
        </w:rPr>
        <w:t>S</w:t>
      </w:r>
      <w:r w:rsidR="009B6973" w:rsidRPr="009357D2">
        <w:rPr>
          <w:bCs/>
          <w:color w:val="0070C0"/>
        </w:rPr>
        <w:t xml:space="preserve">tudents </w:t>
      </w:r>
      <w:r w:rsidRPr="009357D2">
        <w:rPr>
          <w:bCs/>
          <w:color w:val="0070C0"/>
        </w:rPr>
        <w:t>are directed to contact teaching staff</w:t>
      </w:r>
      <w:r w:rsidR="009B6973" w:rsidRPr="009357D2">
        <w:rPr>
          <w:bCs/>
          <w:color w:val="0070C0"/>
        </w:rPr>
        <w:t xml:space="preserve"> </w:t>
      </w:r>
      <w:r w:rsidRPr="009357D2">
        <w:rPr>
          <w:bCs/>
          <w:color w:val="0070C0"/>
        </w:rPr>
        <w:t>for</w:t>
      </w:r>
      <w:r w:rsidR="009B6973" w:rsidRPr="009357D2">
        <w:rPr>
          <w:bCs/>
          <w:color w:val="0070C0"/>
        </w:rPr>
        <w:t xml:space="preserve"> academic </w:t>
      </w:r>
      <w:r w:rsidRPr="009357D2">
        <w:rPr>
          <w:bCs/>
          <w:color w:val="0070C0"/>
        </w:rPr>
        <w:t>support</w:t>
      </w:r>
      <w:r w:rsidR="009B6973" w:rsidRPr="009357D2">
        <w:rPr>
          <w:bCs/>
          <w:color w:val="0070C0"/>
        </w:rPr>
        <w:t xml:space="preserve"> during specific office hours.</w:t>
      </w:r>
    </w:p>
    <w:p w14:paraId="5282D82B" w14:textId="730C4F92" w:rsidR="00753594" w:rsidRPr="002C5507" w:rsidRDefault="009B6973" w:rsidP="002C5507">
      <w:pPr>
        <w:pStyle w:val="ListParagraph"/>
        <w:numPr>
          <w:ilvl w:val="0"/>
          <w:numId w:val="29"/>
        </w:numPr>
        <w:ind w:left="360"/>
        <w:jc w:val="both"/>
        <w:rPr>
          <w:sz w:val="28"/>
          <w:szCs w:val="28"/>
        </w:rPr>
      </w:pPr>
      <w:r w:rsidRPr="009357D2">
        <w:rPr>
          <w:bCs/>
          <w:color w:val="0070C0"/>
        </w:rPr>
        <w:t xml:space="preserve">Regarding this course, </w:t>
      </w:r>
      <w:r w:rsidR="009357D2" w:rsidRPr="009357D2">
        <w:rPr>
          <w:bCs/>
          <w:color w:val="0070C0"/>
        </w:rPr>
        <w:t>Instructor and TA</w:t>
      </w:r>
      <w:r w:rsidRPr="009357D2">
        <w:rPr>
          <w:bCs/>
          <w:color w:val="0070C0"/>
        </w:rPr>
        <w:t xml:space="preserve"> will be available two hours a week as indicated on </w:t>
      </w:r>
      <w:r w:rsidR="009357D2" w:rsidRPr="009357D2">
        <w:rPr>
          <w:bCs/>
          <w:color w:val="0070C0"/>
        </w:rPr>
        <w:t>the</w:t>
      </w:r>
      <w:r w:rsidRPr="009357D2">
        <w:rPr>
          <w:bCs/>
          <w:color w:val="0070C0"/>
        </w:rPr>
        <w:t xml:space="preserve"> time table declared for students from the beginning of the semester.</w:t>
      </w:r>
    </w:p>
    <w:p w14:paraId="4AC8DBBF" w14:textId="77777777" w:rsidR="00CC5FA2" w:rsidRDefault="00CC5FA2" w:rsidP="00753594">
      <w:pPr>
        <w:jc w:val="both"/>
        <w:rPr>
          <w:sz w:val="28"/>
          <w:szCs w:val="28"/>
        </w:rPr>
      </w:pPr>
    </w:p>
    <w:bookmarkStart w:id="4" w:name="_GoBack"/>
    <w:p w14:paraId="58F15B73" w14:textId="332FE81F" w:rsidR="00A436FD" w:rsidRDefault="00A06565" w:rsidP="00753594">
      <w:pPr>
        <w:jc w:val="both"/>
        <w:rPr>
          <w:sz w:val="28"/>
          <w:szCs w:val="28"/>
          <w:lang w:val="en-GB"/>
        </w:rPr>
      </w:pPr>
      <w:r w:rsidRPr="00A06565">
        <w:rPr>
          <w:lang w:val="en-GB"/>
        </w:rPr>
        <w:fldChar w:fldCharType="begin"/>
      </w:r>
      <w:r w:rsidRPr="00A06565">
        <w:rPr>
          <w:lang w:val="en-GB"/>
        </w:rPr>
        <w:instrText xml:space="preserve"> HYPERLINK "https://chat.whatsapp.com/ExosjhSuERkKzKvS8ig7A5" </w:instrText>
      </w:r>
      <w:r w:rsidRPr="00A06565">
        <w:rPr>
          <w:lang w:val="en-GB"/>
        </w:rPr>
        <w:fldChar w:fldCharType="separate"/>
      </w:r>
      <w:r w:rsidRPr="00A06565">
        <w:rPr>
          <w:rStyle w:val="Hyperlink"/>
          <w:lang w:val="en-GB"/>
        </w:rPr>
        <w:t>https://</w:t>
      </w:r>
      <w:proofErr w:type="spellStart"/>
      <w:r w:rsidRPr="00A06565">
        <w:rPr>
          <w:rStyle w:val="Hyperlink"/>
          <w:lang w:val="en-GB"/>
        </w:rPr>
        <w:t>chat.whatsapp.com</w:t>
      </w:r>
      <w:proofErr w:type="spellEnd"/>
      <w:r w:rsidRPr="00A06565">
        <w:rPr>
          <w:rStyle w:val="Hyperlink"/>
          <w:lang w:val="en-GB"/>
        </w:rPr>
        <w:t>/</w:t>
      </w:r>
      <w:proofErr w:type="spellStart"/>
      <w:r w:rsidRPr="00A06565">
        <w:rPr>
          <w:rStyle w:val="Hyperlink"/>
          <w:lang w:val="en-GB"/>
        </w:rPr>
        <w:t>ExosjhSuERkKzKvS8ig7A5</w:t>
      </w:r>
      <w:proofErr w:type="spellEnd"/>
      <w:r w:rsidRPr="00A06565">
        <w:rPr>
          <w:lang w:val="en-GB"/>
        </w:rPr>
        <w:fldChar w:fldCharType="end"/>
      </w:r>
    </w:p>
    <w:bookmarkEnd w:id="4"/>
    <w:p w14:paraId="793F92CB" w14:textId="77777777" w:rsidR="00A06565" w:rsidRPr="00A06565" w:rsidRDefault="00A06565" w:rsidP="00753594">
      <w:pPr>
        <w:jc w:val="both"/>
        <w:rPr>
          <w:sz w:val="28"/>
          <w:szCs w:val="28"/>
          <w:lang w:val="en-GB"/>
        </w:rPr>
      </w:pPr>
    </w:p>
    <w:p w14:paraId="3E4E3793" w14:textId="77777777" w:rsidR="00A436FD" w:rsidRDefault="00A436FD" w:rsidP="00753594">
      <w:pPr>
        <w:jc w:val="both"/>
        <w:rPr>
          <w:sz w:val="28"/>
          <w:szCs w:val="28"/>
        </w:rPr>
      </w:pPr>
    </w:p>
    <w:p w14:paraId="59B6D259" w14:textId="77777777" w:rsidR="00A436FD" w:rsidRDefault="00A436FD" w:rsidP="00753594">
      <w:pPr>
        <w:jc w:val="both"/>
        <w:rPr>
          <w:sz w:val="28"/>
          <w:szCs w:val="28"/>
        </w:rPr>
      </w:pPr>
    </w:p>
    <w:p w14:paraId="55B09944" w14:textId="77777777" w:rsidR="00A436FD" w:rsidRDefault="00A436FD" w:rsidP="00753594">
      <w:pPr>
        <w:jc w:val="both"/>
        <w:rPr>
          <w:sz w:val="28"/>
          <w:szCs w:val="28"/>
        </w:rPr>
      </w:pPr>
    </w:p>
    <w:p w14:paraId="72F4A5FC" w14:textId="77777777" w:rsidR="00A436FD" w:rsidRDefault="00A436FD" w:rsidP="00753594">
      <w:pPr>
        <w:jc w:val="both"/>
        <w:rPr>
          <w:sz w:val="28"/>
          <w:szCs w:val="28"/>
        </w:rPr>
      </w:pPr>
    </w:p>
    <w:p w14:paraId="2E909E0C" w14:textId="77777777" w:rsidR="00A436FD" w:rsidRDefault="00A436FD" w:rsidP="00753594">
      <w:pPr>
        <w:jc w:val="both"/>
        <w:rPr>
          <w:sz w:val="28"/>
          <w:szCs w:val="28"/>
        </w:rPr>
      </w:pPr>
    </w:p>
    <w:p w14:paraId="7D0C029B" w14:textId="77777777" w:rsidR="00A436FD" w:rsidRDefault="00A436FD" w:rsidP="00753594">
      <w:pPr>
        <w:jc w:val="both"/>
        <w:rPr>
          <w:sz w:val="28"/>
          <w:szCs w:val="28"/>
        </w:rPr>
      </w:pPr>
    </w:p>
    <w:p w14:paraId="50CCE2C1" w14:textId="77777777" w:rsidR="00A436FD" w:rsidRDefault="00A436FD" w:rsidP="00753594">
      <w:pPr>
        <w:jc w:val="both"/>
        <w:rPr>
          <w:sz w:val="28"/>
          <w:szCs w:val="28"/>
        </w:rPr>
      </w:pPr>
    </w:p>
    <w:p w14:paraId="5F23D5E9" w14:textId="77777777" w:rsidR="00A436FD" w:rsidRDefault="00A436FD" w:rsidP="00753594">
      <w:pPr>
        <w:jc w:val="both"/>
        <w:rPr>
          <w:sz w:val="28"/>
          <w:szCs w:val="28"/>
        </w:rPr>
      </w:pPr>
    </w:p>
    <w:p w14:paraId="7CD236A4" w14:textId="77777777" w:rsidR="00A436FD" w:rsidRDefault="00A436FD" w:rsidP="00753594">
      <w:pPr>
        <w:jc w:val="both"/>
        <w:rPr>
          <w:sz w:val="28"/>
          <w:szCs w:val="28"/>
        </w:rPr>
      </w:pPr>
    </w:p>
    <w:p w14:paraId="27871A1B" w14:textId="77777777" w:rsidR="00A436FD" w:rsidRPr="00753594" w:rsidRDefault="00A436FD" w:rsidP="00753594">
      <w:pPr>
        <w:jc w:val="both"/>
        <w:rPr>
          <w:sz w:val="28"/>
          <w:szCs w:val="28"/>
        </w:rPr>
      </w:pPr>
    </w:p>
    <w:p w14:paraId="66DD84F7" w14:textId="1B68E642" w:rsidR="00D16322" w:rsidRPr="009357D2" w:rsidRDefault="005B4A72" w:rsidP="009357D2">
      <w:pPr>
        <w:shd w:val="clear" w:color="auto" w:fill="FFFF00"/>
        <w:spacing w:after="240"/>
        <w:rPr>
          <w:b/>
          <w:bCs/>
          <w:sz w:val="28"/>
          <w:szCs w:val="28"/>
        </w:rPr>
      </w:pPr>
      <w:r w:rsidRPr="009357D2">
        <w:rPr>
          <w:b/>
          <w:bCs/>
          <w:sz w:val="28"/>
          <w:szCs w:val="28"/>
        </w:rPr>
        <w:t>9</w:t>
      </w:r>
      <w:r w:rsidR="00D16322" w:rsidRPr="009357D2">
        <w:rPr>
          <w:b/>
          <w:bCs/>
          <w:sz w:val="28"/>
          <w:szCs w:val="28"/>
        </w:rPr>
        <w:t>- Student Assessment</w:t>
      </w:r>
    </w:p>
    <w:p w14:paraId="2FE9E322" w14:textId="04871AF1" w:rsidR="00D16322" w:rsidRDefault="00D16322" w:rsidP="000B7E72">
      <w:pPr>
        <w:shd w:val="clear" w:color="auto" w:fill="DDD9C3" w:themeFill="background2" w:themeFillShade="E6"/>
        <w:ind w:left="270"/>
      </w:pPr>
      <w:r w:rsidRPr="000A4ECF">
        <w:rPr>
          <w:b/>
          <w:bCs/>
        </w:rPr>
        <w:t>a</w:t>
      </w:r>
      <w:r w:rsidR="009357D2">
        <w:rPr>
          <w:b/>
          <w:bCs/>
        </w:rPr>
        <w:t>)</w:t>
      </w:r>
      <w:r w:rsidRPr="000A4ECF">
        <w:rPr>
          <w:b/>
          <w:bCs/>
        </w:rPr>
        <w:t> Student Assessment Methods</w:t>
      </w:r>
    </w:p>
    <w:tbl>
      <w:tblPr>
        <w:tblStyle w:val="TableGrid"/>
        <w:tblW w:w="6659" w:type="dxa"/>
        <w:jc w:val="center"/>
        <w:tblLook w:val="04A0" w:firstRow="1" w:lastRow="0" w:firstColumn="1" w:lastColumn="0" w:noHBand="0" w:noVBand="1"/>
      </w:tblPr>
      <w:tblGrid>
        <w:gridCol w:w="826"/>
        <w:gridCol w:w="773"/>
        <w:gridCol w:w="506"/>
        <w:gridCol w:w="506"/>
        <w:gridCol w:w="506"/>
        <w:gridCol w:w="506"/>
        <w:gridCol w:w="506"/>
        <w:gridCol w:w="506"/>
        <w:gridCol w:w="506"/>
        <w:gridCol w:w="506"/>
        <w:gridCol w:w="506"/>
        <w:gridCol w:w="506"/>
      </w:tblGrid>
      <w:tr w:rsidR="00B56AB4" w14:paraId="5C172CC9" w14:textId="77777777" w:rsidTr="002051E7">
        <w:trPr>
          <w:trHeight w:val="460"/>
          <w:tblHeader/>
          <w:jc w:val="center"/>
        </w:trPr>
        <w:tc>
          <w:tcPr>
            <w:tcW w:w="1599" w:type="dxa"/>
            <w:gridSpan w:val="2"/>
            <w:vMerge w:val="restart"/>
            <w:tcBorders>
              <w:top w:val="single" w:sz="18" w:space="0" w:color="auto"/>
              <w:left w:val="single" w:sz="18" w:space="0" w:color="auto"/>
              <w:right w:val="single" w:sz="18" w:space="0" w:color="auto"/>
            </w:tcBorders>
            <w:textDirection w:val="btLr"/>
            <w:vAlign w:val="center"/>
          </w:tcPr>
          <w:p w14:paraId="3AD83A6B" w14:textId="6834B34A" w:rsidR="00B56AB4" w:rsidRDefault="009357D2" w:rsidP="00680B0F">
            <w:pPr>
              <w:ind w:left="113" w:right="113"/>
              <w:jc w:val="center"/>
              <w:rPr>
                <w:lang w:eastAsia="ja-JP"/>
              </w:rPr>
            </w:pPr>
            <w:r>
              <w:rPr>
                <w:b/>
                <w:bCs/>
                <w:color w:val="FF0000"/>
                <w:sz w:val="32"/>
                <w:szCs w:val="32"/>
                <w:lang w:eastAsia="ja-JP"/>
              </w:rPr>
              <w:t>Learning Outcomes</w:t>
            </w:r>
          </w:p>
        </w:tc>
        <w:tc>
          <w:tcPr>
            <w:tcW w:w="5060" w:type="dxa"/>
            <w:gridSpan w:val="10"/>
            <w:tcBorders>
              <w:top w:val="single" w:sz="18" w:space="0" w:color="auto"/>
              <w:left w:val="single" w:sz="18" w:space="0" w:color="auto"/>
              <w:right w:val="single" w:sz="18" w:space="0" w:color="auto"/>
            </w:tcBorders>
            <w:shd w:val="clear" w:color="auto" w:fill="DBE5F1" w:themeFill="accent1" w:themeFillTint="33"/>
            <w:vAlign w:val="center"/>
          </w:tcPr>
          <w:p w14:paraId="1445FD68" w14:textId="77777777" w:rsidR="00B56AB4" w:rsidRPr="00E75073" w:rsidRDefault="00B56AB4" w:rsidP="00680B0F">
            <w:pPr>
              <w:jc w:val="center"/>
              <w:rPr>
                <w:b/>
                <w:bCs/>
              </w:rPr>
            </w:pPr>
            <w:r>
              <w:rPr>
                <w:b/>
                <w:bCs/>
              </w:rPr>
              <w:t>Assessment</w:t>
            </w:r>
            <w:r w:rsidRPr="00E75073">
              <w:rPr>
                <w:b/>
                <w:bCs/>
              </w:rPr>
              <w:t xml:space="preserve"> Methods</w:t>
            </w:r>
          </w:p>
        </w:tc>
      </w:tr>
      <w:tr w:rsidR="00B56AB4" w14:paraId="7E0167FD" w14:textId="77777777" w:rsidTr="002051E7">
        <w:trPr>
          <w:cantSplit/>
          <w:trHeight w:val="2465"/>
          <w:tblHeader/>
          <w:jc w:val="center"/>
        </w:trPr>
        <w:tc>
          <w:tcPr>
            <w:tcW w:w="1599" w:type="dxa"/>
            <w:gridSpan w:val="2"/>
            <w:vMerge/>
            <w:tcBorders>
              <w:left w:val="single" w:sz="18" w:space="0" w:color="auto"/>
              <w:bottom w:val="single" w:sz="18" w:space="0" w:color="auto"/>
              <w:right w:val="single" w:sz="18" w:space="0" w:color="auto"/>
            </w:tcBorders>
          </w:tcPr>
          <w:p w14:paraId="001E0918" w14:textId="77777777" w:rsidR="00B56AB4" w:rsidRDefault="00B56AB4" w:rsidP="00680B0F">
            <w:pPr>
              <w:rPr>
                <w:lang w:eastAsia="ja-JP"/>
              </w:rPr>
            </w:pPr>
          </w:p>
        </w:tc>
        <w:tc>
          <w:tcPr>
            <w:tcW w:w="506" w:type="dxa"/>
            <w:tcBorders>
              <w:left w:val="single" w:sz="18" w:space="0" w:color="auto"/>
              <w:bottom w:val="single" w:sz="18" w:space="0" w:color="auto"/>
            </w:tcBorders>
            <w:textDirection w:val="btLr"/>
          </w:tcPr>
          <w:p w14:paraId="1B4F8AAE" w14:textId="77777777" w:rsidR="00B56AB4" w:rsidRDefault="00B56AB4" w:rsidP="00680B0F">
            <w:pPr>
              <w:ind w:left="113" w:right="113"/>
              <w:rPr>
                <w:lang w:eastAsia="ja-JP"/>
              </w:rPr>
            </w:pPr>
            <w:r>
              <w:rPr>
                <w:lang w:eastAsia="ja-JP"/>
              </w:rPr>
              <w:t>Written Exams</w:t>
            </w:r>
          </w:p>
        </w:tc>
        <w:tc>
          <w:tcPr>
            <w:tcW w:w="506" w:type="dxa"/>
            <w:tcBorders>
              <w:bottom w:val="single" w:sz="18" w:space="0" w:color="auto"/>
            </w:tcBorders>
            <w:textDirection w:val="btLr"/>
          </w:tcPr>
          <w:p w14:paraId="5587E816" w14:textId="77777777" w:rsidR="00B56AB4" w:rsidRDefault="00B56AB4" w:rsidP="00680B0F">
            <w:pPr>
              <w:ind w:left="113" w:right="113"/>
              <w:rPr>
                <w:lang w:eastAsia="ja-JP"/>
              </w:rPr>
            </w:pPr>
            <w:r>
              <w:rPr>
                <w:lang w:eastAsia="ja-JP"/>
              </w:rPr>
              <w:t>Online Exams</w:t>
            </w:r>
          </w:p>
        </w:tc>
        <w:tc>
          <w:tcPr>
            <w:tcW w:w="506" w:type="dxa"/>
            <w:tcBorders>
              <w:bottom w:val="single" w:sz="18" w:space="0" w:color="auto"/>
            </w:tcBorders>
            <w:textDirection w:val="btLr"/>
          </w:tcPr>
          <w:p w14:paraId="59DF8907" w14:textId="77777777" w:rsidR="00B56AB4" w:rsidRDefault="00B56AB4" w:rsidP="00680B0F">
            <w:pPr>
              <w:ind w:left="113" w:right="113"/>
              <w:rPr>
                <w:lang w:eastAsia="ja-JP"/>
              </w:rPr>
            </w:pPr>
            <w:r>
              <w:rPr>
                <w:lang w:eastAsia="ja-JP"/>
              </w:rPr>
              <w:t>Oral Exam</w:t>
            </w:r>
          </w:p>
        </w:tc>
        <w:tc>
          <w:tcPr>
            <w:tcW w:w="506" w:type="dxa"/>
            <w:tcBorders>
              <w:bottom w:val="single" w:sz="18" w:space="0" w:color="auto"/>
            </w:tcBorders>
            <w:textDirection w:val="btLr"/>
          </w:tcPr>
          <w:p w14:paraId="6F98C71A" w14:textId="5F045E9F" w:rsidR="00B56AB4" w:rsidRDefault="009357D2" w:rsidP="00680B0F">
            <w:pPr>
              <w:ind w:left="113" w:right="113"/>
              <w:rPr>
                <w:lang w:eastAsia="ja-JP"/>
              </w:rPr>
            </w:pPr>
            <w:r>
              <w:rPr>
                <w:lang w:eastAsia="ja-JP"/>
              </w:rPr>
              <w:t xml:space="preserve">Pop </w:t>
            </w:r>
            <w:r w:rsidR="00B56AB4">
              <w:rPr>
                <w:lang w:eastAsia="ja-JP"/>
              </w:rPr>
              <w:t>Quizzes</w:t>
            </w:r>
          </w:p>
        </w:tc>
        <w:tc>
          <w:tcPr>
            <w:tcW w:w="506" w:type="dxa"/>
            <w:tcBorders>
              <w:bottom w:val="single" w:sz="18" w:space="0" w:color="auto"/>
            </w:tcBorders>
            <w:textDirection w:val="btLr"/>
          </w:tcPr>
          <w:p w14:paraId="531B306C" w14:textId="173C0FFC" w:rsidR="00B56AB4" w:rsidRDefault="00B56AB4" w:rsidP="00680B0F">
            <w:pPr>
              <w:ind w:left="113" w:right="113"/>
              <w:rPr>
                <w:lang w:eastAsia="ja-JP"/>
              </w:rPr>
            </w:pPr>
            <w:r>
              <w:rPr>
                <w:lang w:eastAsia="ja-JP"/>
              </w:rPr>
              <w:t xml:space="preserve"> </w:t>
            </w:r>
            <w:r w:rsidR="009357D2" w:rsidRPr="009357D2">
              <w:rPr>
                <w:sz w:val="20"/>
                <w:szCs w:val="20"/>
                <w:lang w:eastAsia="ja-JP"/>
              </w:rPr>
              <w:t>In-class Problem Solving</w:t>
            </w:r>
          </w:p>
        </w:tc>
        <w:tc>
          <w:tcPr>
            <w:tcW w:w="506" w:type="dxa"/>
            <w:tcBorders>
              <w:bottom w:val="single" w:sz="18" w:space="0" w:color="auto"/>
            </w:tcBorders>
            <w:textDirection w:val="btLr"/>
          </w:tcPr>
          <w:p w14:paraId="551D825D" w14:textId="77777777" w:rsidR="00B56AB4" w:rsidRDefault="00B56AB4" w:rsidP="00680B0F">
            <w:pPr>
              <w:ind w:left="113" w:right="113"/>
              <w:rPr>
                <w:lang w:eastAsia="ja-JP"/>
              </w:rPr>
            </w:pPr>
            <w:r>
              <w:rPr>
                <w:lang w:eastAsia="ja-JP"/>
              </w:rPr>
              <w:t>Take-Home Exam</w:t>
            </w:r>
          </w:p>
        </w:tc>
        <w:tc>
          <w:tcPr>
            <w:tcW w:w="506" w:type="dxa"/>
            <w:tcBorders>
              <w:bottom w:val="single" w:sz="18" w:space="0" w:color="auto"/>
            </w:tcBorders>
            <w:textDirection w:val="btLr"/>
          </w:tcPr>
          <w:p w14:paraId="681F0F89" w14:textId="77777777" w:rsidR="00B56AB4" w:rsidRDefault="00B56AB4" w:rsidP="00680B0F">
            <w:pPr>
              <w:ind w:left="113" w:right="113"/>
              <w:rPr>
                <w:lang w:eastAsia="ja-JP"/>
              </w:rPr>
            </w:pPr>
            <w:r>
              <w:rPr>
                <w:lang w:eastAsia="ja-JP"/>
              </w:rPr>
              <w:t>Research Assignments</w:t>
            </w:r>
          </w:p>
        </w:tc>
        <w:tc>
          <w:tcPr>
            <w:tcW w:w="506" w:type="dxa"/>
            <w:tcBorders>
              <w:bottom w:val="single" w:sz="18" w:space="0" w:color="auto"/>
            </w:tcBorders>
            <w:textDirection w:val="btLr"/>
          </w:tcPr>
          <w:p w14:paraId="0AA3EE3D" w14:textId="77777777" w:rsidR="00B56AB4" w:rsidRPr="00B56AB4" w:rsidRDefault="00B56AB4" w:rsidP="00680B0F">
            <w:pPr>
              <w:ind w:left="113" w:right="113"/>
              <w:rPr>
                <w:sz w:val="22"/>
                <w:szCs w:val="22"/>
                <w:lang w:eastAsia="ja-JP"/>
              </w:rPr>
            </w:pPr>
            <w:r w:rsidRPr="00B56AB4">
              <w:rPr>
                <w:sz w:val="22"/>
                <w:szCs w:val="22"/>
                <w:lang w:eastAsia="ja-JP"/>
              </w:rPr>
              <w:t>Reporting Assignments</w:t>
            </w:r>
          </w:p>
        </w:tc>
        <w:tc>
          <w:tcPr>
            <w:tcW w:w="506" w:type="dxa"/>
            <w:tcBorders>
              <w:bottom w:val="single" w:sz="18" w:space="0" w:color="auto"/>
            </w:tcBorders>
            <w:textDirection w:val="btLr"/>
          </w:tcPr>
          <w:p w14:paraId="4DF74A1D" w14:textId="77777777" w:rsidR="00B56AB4" w:rsidRDefault="00B56AB4" w:rsidP="00680B0F">
            <w:pPr>
              <w:ind w:left="113" w:right="113"/>
              <w:rPr>
                <w:lang w:eastAsia="ja-JP"/>
              </w:rPr>
            </w:pPr>
            <w:r>
              <w:rPr>
                <w:lang w:eastAsia="ja-JP"/>
              </w:rPr>
              <w:t>Project Assignments</w:t>
            </w:r>
          </w:p>
        </w:tc>
        <w:tc>
          <w:tcPr>
            <w:tcW w:w="506" w:type="dxa"/>
            <w:tcBorders>
              <w:bottom w:val="single" w:sz="18" w:space="0" w:color="auto"/>
              <w:right w:val="single" w:sz="18" w:space="0" w:color="auto"/>
            </w:tcBorders>
            <w:textDirection w:val="btLr"/>
          </w:tcPr>
          <w:p w14:paraId="22E31DF8" w14:textId="77777777" w:rsidR="00B56AB4" w:rsidRPr="008813E0" w:rsidRDefault="00B56AB4" w:rsidP="00680B0F">
            <w:pPr>
              <w:ind w:left="113" w:right="113"/>
              <w:rPr>
                <w:lang w:val="en-GB" w:eastAsia="ja-JP"/>
              </w:rPr>
            </w:pPr>
            <w:r>
              <w:rPr>
                <w:lang w:eastAsia="ja-JP"/>
              </w:rPr>
              <w:t>In-class Questions</w:t>
            </w:r>
          </w:p>
        </w:tc>
      </w:tr>
      <w:tr w:rsidR="002051E7" w14:paraId="08796F47" w14:textId="77777777" w:rsidTr="002051E7">
        <w:trPr>
          <w:cantSplit/>
          <w:trHeight w:val="432"/>
          <w:jc w:val="center"/>
        </w:trPr>
        <w:tc>
          <w:tcPr>
            <w:tcW w:w="826" w:type="dxa"/>
            <w:vMerge w:val="restart"/>
            <w:tcBorders>
              <w:top w:val="single" w:sz="18" w:space="0" w:color="auto"/>
              <w:left w:val="single" w:sz="18" w:space="0" w:color="auto"/>
            </w:tcBorders>
            <w:textDirection w:val="btLr"/>
          </w:tcPr>
          <w:p w14:paraId="16FF5E42" w14:textId="292EEA14" w:rsidR="002051E7" w:rsidRPr="008A30F7" w:rsidRDefault="002051E7" w:rsidP="002051E7">
            <w:pPr>
              <w:ind w:left="113" w:right="113"/>
              <w:jc w:val="center"/>
              <w:rPr>
                <w:b/>
                <w:bCs/>
                <w:color w:val="0070C0"/>
                <w:lang w:eastAsia="ja-JP"/>
              </w:rPr>
            </w:pPr>
            <w:r>
              <w:rPr>
                <w:b/>
                <w:bCs/>
                <w:color w:val="0070C0"/>
                <w:lang w:eastAsia="ja-JP"/>
              </w:rPr>
              <w:t>Cognitive Domain</w:t>
            </w:r>
          </w:p>
        </w:tc>
        <w:tc>
          <w:tcPr>
            <w:tcW w:w="773" w:type="dxa"/>
            <w:tcBorders>
              <w:top w:val="single" w:sz="18" w:space="0" w:color="auto"/>
              <w:right w:val="single" w:sz="18" w:space="0" w:color="auto"/>
            </w:tcBorders>
            <w:vAlign w:val="center"/>
          </w:tcPr>
          <w:p w14:paraId="5DCFBB81" w14:textId="4B0E4A58" w:rsidR="002051E7" w:rsidRPr="0078288D" w:rsidRDefault="002051E7" w:rsidP="002051E7">
            <w:pPr>
              <w:jc w:val="center"/>
              <w:rPr>
                <w:lang w:val="en-GB" w:eastAsia="ja-JP"/>
              </w:rPr>
            </w:pPr>
            <w:r>
              <w:rPr>
                <w:lang w:val="en-GB" w:eastAsia="ja-JP"/>
              </w:rPr>
              <w:t>#1</w:t>
            </w:r>
          </w:p>
        </w:tc>
        <w:tc>
          <w:tcPr>
            <w:tcW w:w="506" w:type="dxa"/>
            <w:tcBorders>
              <w:top w:val="single" w:sz="18" w:space="0" w:color="auto"/>
              <w:left w:val="single" w:sz="18" w:space="0" w:color="auto"/>
            </w:tcBorders>
            <w:vAlign w:val="center"/>
          </w:tcPr>
          <w:p w14:paraId="0559202E" w14:textId="3D58B1D9" w:rsidR="002051E7" w:rsidRDefault="002051E7" w:rsidP="002051E7">
            <w:pPr>
              <w:jc w:val="center"/>
              <w:rPr>
                <w:lang w:eastAsia="ja-JP"/>
              </w:rPr>
            </w:pPr>
            <w:r>
              <w:rPr>
                <w:lang w:eastAsia="ja-JP"/>
              </w:rPr>
              <w:sym w:font="Wingdings" w:char="F06C"/>
            </w:r>
          </w:p>
        </w:tc>
        <w:tc>
          <w:tcPr>
            <w:tcW w:w="506" w:type="dxa"/>
            <w:tcBorders>
              <w:top w:val="single" w:sz="18" w:space="0" w:color="auto"/>
            </w:tcBorders>
            <w:vAlign w:val="center"/>
          </w:tcPr>
          <w:p w14:paraId="47342FCB" w14:textId="2DA9F491" w:rsidR="002051E7" w:rsidRDefault="002051E7" w:rsidP="002051E7">
            <w:pPr>
              <w:jc w:val="center"/>
              <w:rPr>
                <w:lang w:eastAsia="ja-JP"/>
              </w:rPr>
            </w:pPr>
          </w:p>
        </w:tc>
        <w:tc>
          <w:tcPr>
            <w:tcW w:w="506" w:type="dxa"/>
            <w:tcBorders>
              <w:top w:val="single" w:sz="18" w:space="0" w:color="auto"/>
            </w:tcBorders>
            <w:vAlign w:val="center"/>
          </w:tcPr>
          <w:p w14:paraId="381A6998" w14:textId="067416C6" w:rsidR="002051E7" w:rsidRDefault="002051E7" w:rsidP="002051E7">
            <w:pPr>
              <w:jc w:val="center"/>
              <w:rPr>
                <w:lang w:eastAsia="ja-JP"/>
              </w:rPr>
            </w:pPr>
          </w:p>
        </w:tc>
        <w:tc>
          <w:tcPr>
            <w:tcW w:w="506" w:type="dxa"/>
            <w:tcBorders>
              <w:top w:val="single" w:sz="18" w:space="0" w:color="auto"/>
            </w:tcBorders>
            <w:vAlign w:val="center"/>
          </w:tcPr>
          <w:p w14:paraId="6851C6CE" w14:textId="184872C6" w:rsidR="002051E7" w:rsidRPr="00CC5FA2" w:rsidRDefault="00CC5FA2" w:rsidP="002051E7">
            <w:pPr>
              <w:jc w:val="center"/>
              <w:rPr>
                <w:lang w:val="en-GB" w:eastAsia="ja-JP"/>
              </w:rPr>
            </w:pPr>
            <w:r>
              <w:rPr>
                <w:lang w:eastAsia="ja-JP"/>
              </w:rPr>
              <w:sym w:font="Wingdings" w:char="F06C"/>
            </w:r>
          </w:p>
        </w:tc>
        <w:tc>
          <w:tcPr>
            <w:tcW w:w="506" w:type="dxa"/>
            <w:tcBorders>
              <w:top w:val="single" w:sz="18" w:space="0" w:color="auto"/>
            </w:tcBorders>
            <w:vAlign w:val="center"/>
          </w:tcPr>
          <w:p w14:paraId="2444BDD4" w14:textId="77777777" w:rsidR="002051E7" w:rsidRDefault="002051E7" w:rsidP="002051E7">
            <w:pPr>
              <w:jc w:val="center"/>
              <w:rPr>
                <w:lang w:eastAsia="ja-JP"/>
              </w:rPr>
            </w:pPr>
          </w:p>
        </w:tc>
        <w:tc>
          <w:tcPr>
            <w:tcW w:w="506" w:type="dxa"/>
            <w:tcBorders>
              <w:top w:val="single" w:sz="18" w:space="0" w:color="auto"/>
            </w:tcBorders>
            <w:vAlign w:val="center"/>
          </w:tcPr>
          <w:p w14:paraId="7C33448E" w14:textId="77777777" w:rsidR="002051E7" w:rsidRDefault="002051E7" w:rsidP="002051E7">
            <w:pPr>
              <w:jc w:val="center"/>
              <w:rPr>
                <w:lang w:eastAsia="ja-JP"/>
              </w:rPr>
            </w:pPr>
          </w:p>
        </w:tc>
        <w:tc>
          <w:tcPr>
            <w:tcW w:w="506" w:type="dxa"/>
            <w:tcBorders>
              <w:top w:val="single" w:sz="18" w:space="0" w:color="auto"/>
            </w:tcBorders>
            <w:vAlign w:val="center"/>
          </w:tcPr>
          <w:p w14:paraId="55D9F3EB" w14:textId="52E50786" w:rsidR="002051E7" w:rsidRDefault="00A436FD" w:rsidP="002051E7">
            <w:pPr>
              <w:jc w:val="center"/>
              <w:rPr>
                <w:rtl/>
                <w:lang w:eastAsia="ja-JP" w:bidi="ar-EG"/>
              </w:rPr>
            </w:pPr>
            <w:r>
              <w:rPr>
                <w:lang w:eastAsia="ja-JP"/>
              </w:rPr>
              <w:sym w:font="Wingdings" w:char="F06C"/>
            </w:r>
          </w:p>
        </w:tc>
        <w:tc>
          <w:tcPr>
            <w:tcW w:w="506" w:type="dxa"/>
            <w:tcBorders>
              <w:top w:val="single" w:sz="18" w:space="0" w:color="auto"/>
            </w:tcBorders>
            <w:vAlign w:val="center"/>
          </w:tcPr>
          <w:p w14:paraId="256F73C9" w14:textId="70868D94" w:rsidR="002051E7" w:rsidRDefault="002051E7" w:rsidP="002051E7">
            <w:pPr>
              <w:jc w:val="center"/>
              <w:rPr>
                <w:lang w:eastAsia="ja-JP"/>
              </w:rPr>
            </w:pPr>
          </w:p>
        </w:tc>
        <w:tc>
          <w:tcPr>
            <w:tcW w:w="506" w:type="dxa"/>
            <w:tcBorders>
              <w:top w:val="single" w:sz="18" w:space="0" w:color="auto"/>
            </w:tcBorders>
            <w:vAlign w:val="center"/>
          </w:tcPr>
          <w:p w14:paraId="3FB9B1B3" w14:textId="375E7DB7" w:rsidR="002051E7" w:rsidRPr="00A436FD" w:rsidRDefault="00A436FD" w:rsidP="002051E7">
            <w:pPr>
              <w:jc w:val="center"/>
              <w:rPr>
                <w:lang w:val="en-GB" w:eastAsia="ja-JP"/>
              </w:rPr>
            </w:pPr>
            <w:r>
              <w:rPr>
                <w:lang w:eastAsia="ja-JP"/>
              </w:rPr>
              <w:sym w:font="Wingdings" w:char="F06C"/>
            </w:r>
          </w:p>
        </w:tc>
        <w:tc>
          <w:tcPr>
            <w:tcW w:w="506" w:type="dxa"/>
            <w:tcBorders>
              <w:top w:val="single" w:sz="18" w:space="0" w:color="auto"/>
              <w:right w:val="single" w:sz="18" w:space="0" w:color="auto"/>
            </w:tcBorders>
            <w:vAlign w:val="center"/>
          </w:tcPr>
          <w:p w14:paraId="51E2E509" w14:textId="16A30143" w:rsidR="002051E7" w:rsidRDefault="002051E7" w:rsidP="002051E7">
            <w:pPr>
              <w:jc w:val="center"/>
              <w:rPr>
                <w:lang w:eastAsia="ja-JP"/>
              </w:rPr>
            </w:pPr>
          </w:p>
        </w:tc>
      </w:tr>
      <w:tr w:rsidR="002051E7" w14:paraId="2A691062" w14:textId="77777777" w:rsidTr="002051E7">
        <w:trPr>
          <w:cantSplit/>
          <w:trHeight w:val="432"/>
          <w:jc w:val="center"/>
        </w:trPr>
        <w:tc>
          <w:tcPr>
            <w:tcW w:w="826" w:type="dxa"/>
            <w:vMerge/>
            <w:tcBorders>
              <w:left w:val="single" w:sz="18" w:space="0" w:color="auto"/>
            </w:tcBorders>
            <w:textDirection w:val="btLr"/>
          </w:tcPr>
          <w:p w14:paraId="35AEA493" w14:textId="77777777" w:rsidR="002051E7" w:rsidRPr="008A30F7" w:rsidRDefault="002051E7" w:rsidP="002051E7">
            <w:pPr>
              <w:ind w:left="113" w:right="113"/>
              <w:jc w:val="center"/>
              <w:rPr>
                <w:b/>
                <w:bCs/>
                <w:color w:val="0070C0"/>
                <w:lang w:eastAsia="ja-JP"/>
              </w:rPr>
            </w:pPr>
          </w:p>
        </w:tc>
        <w:tc>
          <w:tcPr>
            <w:tcW w:w="773" w:type="dxa"/>
            <w:tcBorders>
              <w:right w:val="single" w:sz="18" w:space="0" w:color="auto"/>
            </w:tcBorders>
            <w:vAlign w:val="center"/>
          </w:tcPr>
          <w:p w14:paraId="07EC7492" w14:textId="02D10A5D" w:rsidR="002051E7" w:rsidRDefault="002051E7" w:rsidP="002051E7">
            <w:pPr>
              <w:spacing w:after="120"/>
              <w:jc w:val="center"/>
              <w:rPr>
                <w:lang w:eastAsia="ja-JP"/>
              </w:rPr>
            </w:pPr>
            <w:r>
              <w:rPr>
                <w:lang w:eastAsia="ja-JP"/>
              </w:rPr>
              <w:t>#2</w:t>
            </w:r>
          </w:p>
        </w:tc>
        <w:tc>
          <w:tcPr>
            <w:tcW w:w="506" w:type="dxa"/>
            <w:tcBorders>
              <w:left w:val="single" w:sz="18" w:space="0" w:color="auto"/>
            </w:tcBorders>
            <w:vAlign w:val="center"/>
          </w:tcPr>
          <w:p w14:paraId="1540BE5D" w14:textId="23C0FC60" w:rsidR="002051E7" w:rsidRDefault="002051E7" w:rsidP="002051E7">
            <w:pPr>
              <w:jc w:val="center"/>
              <w:rPr>
                <w:lang w:eastAsia="ja-JP"/>
              </w:rPr>
            </w:pPr>
            <w:r>
              <w:rPr>
                <w:lang w:eastAsia="ja-JP"/>
              </w:rPr>
              <w:sym w:font="Wingdings" w:char="F06C"/>
            </w:r>
          </w:p>
        </w:tc>
        <w:tc>
          <w:tcPr>
            <w:tcW w:w="506" w:type="dxa"/>
            <w:vAlign w:val="center"/>
          </w:tcPr>
          <w:p w14:paraId="6FD3A789" w14:textId="77777777" w:rsidR="002051E7" w:rsidRDefault="002051E7" w:rsidP="002051E7">
            <w:pPr>
              <w:jc w:val="center"/>
              <w:rPr>
                <w:lang w:eastAsia="ja-JP"/>
              </w:rPr>
            </w:pPr>
          </w:p>
        </w:tc>
        <w:tc>
          <w:tcPr>
            <w:tcW w:w="506" w:type="dxa"/>
            <w:vAlign w:val="center"/>
          </w:tcPr>
          <w:p w14:paraId="25CF23FD" w14:textId="7BF6E67E" w:rsidR="002051E7" w:rsidRDefault="002051E7" w:rsidP="002051E7">
            <w:pPr>
              <w:jc w:val="center"/>
              <w:rPr>
                <w:lang w:eastAsia="ja-JP"/>
              </w:rPr>
            </w:pPr>
          </w:p>
        </w:tc>
        <w:tc>
          <w:tcPr>
            <w:tcW w:w="506" w:type="dxa"/>
            <w:vAlign w:val="center"/>
          </w:tcPr>
          <w:p w14:paraId="16A46612" w14:textId="2D4056A3" w:rsidR="002051E7" w:rsidRPr="00CC5FA2" w:rsidRDefault="00CC5FA2" w:rsidP="002051E7">
            <w:pPr>
              <w:jc w:val="center"/>
              <w:rPr>
                <w:lang w:val="en-GB" w:eastAsia="ja-JP"/>
              </w:rPr>
            </w:pPr>
            <w:r>
              <w:rPr>
                <w:lang w:eastAsia="ja-JP"/>
              </w:rPr>
              <w:sym w:font="Wingdings" w:char="F06C"/>
            </w:r>
          </w:p>
        </w:tc>
        <w:tc>
          <w:tcPr>
            <w:tcW w:w="506" w:type="dxa"/>
            <w:vAlign w:val="center"/>
          </w:tcPr>
          <w:p w14:paraId="3BEC8D1E" w14:textId="12EE19A2" w:rsidR="002051E7" w:rsidRDefault="002051E7" w:rsidP="002051E7">
            <w:pPr>
              <w:jc w:val="center"/>
              <w:rPr>
                <w:lang w:eastAsia="ja-JP"/>
              </w:rPr>
            </w:pPr>
          </w:p>
        </w:tc>
        <w:tc>
          <w:tcPr>
            <w:tcW w:w="506" w:type="dxa"/>
            <w:vAlign w:val="center"/>
          </w:tcPr>
          <w:p w14:paraId="7CEE83CC" w14:textId="77777777" w:rsidR="002051E7" w:rsidRDefault="002051E7" w:rsidP="002051E7">
            <w:pPr>
              <w:jc w:val="center"/>
              <w:rPr>
                <w:lang w:eastAsia="ja-JP"/>
              </w:rPr>
            </w:pPr>
          </w:p>
        </w:tc>
        <w:tc>
          <w:tcPr>
            <w:tcW w:w="506" w:type="dxa"/>
            <w:vAlign w:val="center"/>
          </w:tcPr>
          <w:p w14:paraId="65432962" w14:textId="046A2C19" w:rsidR="002051E7" w:rsidRPr="00A436FD" w:rsidRDefault="00A436FD" w:rsidP="002051E7">
            <w:pPr>
              <w:jc w:val="center"/>
              <w:rPr>
                <w:lang w:eastAsia="ja-JP" w:bidi="ar-EG"/>
              </w:rPr>
            </w:pPr>
            <w:r>
              <w:rPr>
                <w:lang w:eastAsia="ja-JP"/>
              </w:rPr>
              <w:sym w:font="Wingdings" w:char="F06C"/>
            </w:r>
          </w:p>
        </w:tc>
        <w:tc>
          <w:tcPr>
            <w:tcW w:w="506" w:type="dxa"/>
            <w:vAlign w:val="center"/>
          </w:tcPr>
          <w:p w14:paraId="5C97939B" w14:textId="74F24D7D" w:rsidR="002051E7" w:rsidRDefault="002051E7" w:rsidP="002051E7">
            <w:pPr>
              <w:jc w:val="center"/>
              <w:rPr>
                <w:lang w:eastAsia="ja-JP"/>
              </w:rPr>
            </w:pPr>
          </w:p>
        </w:tc>
        <w:tc>
          <w:tcPr>
            <w:tcW w:w="506" w:type="dxa"/>
            <w:vAlign w:val="center"/>
          </w:tcPr>
          <w:p w14:paraId="3E067694" w14:textId="094441E9" w:rsidR="002051E7" w:rsidRPr="00A436FD" w:rsidRDefault="00A436FD" w:rsidP="002051E7">
            <w:pPr>
              <w:jc w:val="center"/>
              <w:rPr>
                <w:lang w:val="en-GB" w:eastAsia="ja-JP"/>
              </w:rPr>
            </w:pPr>
            <w:r>
              <w:rPr>
                <w:lang w:eastAsia="ja-JP"/>
              </w:rPr>
              <w:sym w:font="Wingdings" w:char="F06C"/>
            </w:r>
          </w:p>
        </w:tc>
        <w:tc>
          <w:tcPr>
            <w:tcW w:w="506" w:type="dxa"/>
            <w:tcBorders>
              <w:right w:val="single" w:sz="18" w:space="0" w:color="auto"/>
            </w:tcBorders>
            <w:vAlign w:val="center"/>
          </w:tcPr>
          <w:p w14:paraId="18FFDA5E" w14:textId="2E9A5C95" w:rsidR="002051E7" w:rsidRDefault="002051E7" w:rsidP="002051E7">
            <w:pPr>
              <w:jc w:val="center"/>
              <w:rPr>
                <w:lang w:eastAsia="ja-JP"/>
              </w:rPr>
            </w:pPr>
          </w:p>
        </w:tc>
      </w:tr>
      <w:tr w:rsidR="002051E7" w14:paraId="74BAF0BE" w14:textId="77777777" w:rsidTr="002051E7">
        <w:trPr>
          <w:cantSplit/>
          <w:trHeight w:val="432"/>
          <w:jc w:val="center"/>
        </w:trPr>
        <w:tc>
          <w:tcPr>
            <w:tcW w:w="826" w:type="dxa"/>
            <w:vMerge/>
            <w:tcBorders>
              <w:left w:val="single" w:sz="18" w:space="0" w:color="auto"/>
              <w:bottom w:val="single" w:sz="18" w:space="0" w:color="auto"/>
            </w:tcBorders>
            <w:textDirection w:val="btLr"/>
          </w:tcPr>
          <w:p w14:paraId="5146DE6D" w14:textId="77777777" w:rsidR="002051E7" w:rsidRPr="008A30F7" w:rsidRDefault="002051E7" w:rsidP="002051E7">
            <w:pPr>
              <w:ind w:left="113" w:right="113"/>
              <w:jc w:val="center"/>
              <w:rPr>
                <w:b/>
                <w:bCs/>
                <w:color w:val="0070C0"/>
                <w:lang w:eastAsia="ja-JP"/>
              </w:rPr>
            </w:pPr>
          </w:p>
        </w:tc>
        <w:tc>
          <w:tcPr>
            <w:tcW w:w="773" w:type="dxa"/>
            <w:tcBorders>
              <w:bottom w:val="single" w:sz="18" w:space="0" w:color="auto"/>
              <w:right w:val="single" w:sz="18" w:space="0" w:color="auto"/>
            </w:tcBorders>
            <w:vAlign w:val="center"/>
          </w:tcPr>
          <w:p w14:paraId="26CFD3DD" w14:textId="3769FA2C" w:rsidR="002051E7" w:rsidRDefault="00CC5FA2" w:rsidP="002051E7">
            <w:pPr>
              <w:jc w:val="center"/>
              <w:rPr>
                <w:lang w:eastAsia="ja-JP"/>
              </w:rPr>
            </w:pPr>
            <w:r>
              <w:rPr>
                <w:lang w:eastAsia="ja-JP"/>
              </w:rPr>
              <w:t>#3</w:t>
            </w:r>
          </w:p>
        </w:tc>
        <w:tc>
          <w:tcPr>
            <w:tcW w:w="506" w:type="dxa"/>
            <w:tcBorders>
              <w:left w:val="single" w:sz="18" w:space="0" w:color="auto"/>
              <w:bottom w:val="single" w:sz="18" w:space="0" w:color="auto"/>
            </w:tcBorders>
            <w:vAlign w:val="center"/>
          </w:tcPr>
          <w:p w14:paraId="0DFF9E14" w14:textId="61556D8B" w:rsidR="002051E7" w:rsidRDefault="00CC5FA2" w:rsidP="002051E7">
            <w:pPr>
              <w:jc w:val="center"/>
              <w:rPr>
                <w:lang w:eastAsia="ja-JP"/>
              </w:rPr>
            </w:pPr>
            <w:r>
              <w:rPr>
                <w:lang w:eastAsia="ja-JP"/>
              </w:rPr>
              <w:sym w:font="Wingdings" w:char="F06C"/>
            </w:r>
          </w:p>
        </w:tc>
        <w:tc>
          <w:tcPr>
            <w:tcW w:w="506" w:type="dxa"/>
            <w:tcBorders>
              <w:bottom w:val="single" w:sz="18" w:space="0" w:color="auto"/>
            </w:tcBorders>
            <w:vAlign w:val="center"/>
          </w:tcPr>
          <w:p w14:paraId="2260221C" w14:textId="43F89611" w:rsidR="002051E7" w:rsidRDefault="002051E7" w:rsidP="002051E7">
            <w:pPr>
              <w:jc w:val="center"/>
              <w:rPr>
                <w:lang w:eastAsia="ja-JP"/>
              </w:rPr>
            </w:pPr>
          </w:p>
        </w:tc>
        <w:tc>
          <w:tcPr>
            <w:tcW w:w="506" w:type="dxa"/>
            <w:tcBorders>
              <w:bottom w:val="single" w:sz="18" w:space="0" w:color="auto"/>
            </w:tcBorders>
            <w:vAlign w:val="center"/>
          </w:tcPr>
          <w:p w14:paraId="5D095287" w14:textId="77777777" w:rsidR="002051E7" w:rsidRDefault="002051E7" w:rsidP="002051E7">
            <w:pPr>
              <w:jc w:val="center"/>
              <w:rPr>
                <w:lang w:eastAsia="ja-JP"/>
              </w:rPr>
            </w:pPr>
          </w:p>
        </w:tc>
        <w:tc>
          <w:tcPr>
            <w:tcW w:w="506" w:type="dxa"/>
            <w:tcBorders>
              <w:bottom w:val="single" w:sz="18" w:space="0" w:color="auto"/>
            </w:tcBorders>
            <w:vAlign w:val="center"/>
          </w:tcPr>
          <w:p w14:paraId="49AFF463" w14:textId="2E67DB51" w:rsidR="002051E7" w:rsidRPr="00CC5FA2" w:rsidRDefault="00CC5FA2" w:rsidP="002051E7">
            <w:pPr>
              <w:jc w:val="center"/>
              <w:rPr>
                <w:lang w:eastAsia="ja-JP"/>
              </w:rPr>
            </w:pPr>
            <w:r>
              <w:rPr>
                <w:lang w:eastAsia="ja-JP"/>
              </w:rPr>
              <w:sym w:font="Wingdings" w:char="F06C"/>
            </w:r>
          </w:p>
        </w:tc>
        <w:tc>
          <w:tcPr>
            <w:tcW w:w="506" w:type="dxa"/>
            <w:tcBorders>
              <w:bottom w:val="single" w:sz="18" w:space="0" w:color="auto"/>
            </w:tcBorders>
            <w:vAlign w:val="center"/>
          </w:tcPr>
          <w:p w14:paraId="7E3F50A7" w14:textId="256C511D" w:rsidR="002051E7" w:rsidRDefault="002051E7" w:rsidP="002051E7">
            <w:pPr>
              <w:jc w:val="center"/>
              <w:rPr>
                <w:lang w:eastAsia="ja-JP"/>
              </w:rPr>
            </w:pPr>
          </w:p>
        </w:tc>
        <w:tc>
          <w:tcPr>
            <w:tcW w:w="506" w:type="dxa"/>
            <w:tcBorders>
              <w:bottom w:val="single" w:sz="18" w:space="0" w:color="auto"/>
            </w:tcBorders>
            <w:vAlign w:val="center"/>
          </w:tcPr>
          <w:p w14:paraId="5E061CF0" w14:textId="75035993" w:rsidR="002051E7" w:rsidRDefault="002051E7" w:rsidP="002051E7">
            <w:pPr>
              <w:jc w:val="center"/>
              <w:rPr>
                <w:lang w:eastAsia="ja-JP"/>
              </w:rPr>
            </w:pPr>
          </w:p>
        </w:tc>
        <w:tc>
          <w:tcPr>
            <w:tcW w:w="506" w:type="dxa"/>
            <w:tcBorders>
              <w:bottom w:val="single" w:sz="18" w:space="0" w:color="auto"/>
            </w:tcBorders>
            <w:vAlign w:val="center"/>
          </w:tcPr>
          <w:p w14:paraId="2B911036" w14:textId="3F09ADBF" w:rsidR="002051E7" w:rsidRDefault="00A436FD" w:rsidP="002051E7">
            <w:pPr>
              <w:jc w:val="center"/>
              <w:rPr>
                <w:rtl/>
                <w:lang w:eastAsia="ja-JP" w:bidi="ar-EG"/>
              </w:rPr>
            </w:pPr>
            <w:r>
              <w:rPr>
                <w:lang w:eastAsia="ja-JP"/>
              </w:rPr>
              <w:sym w:font="Wingdings" w:char="F06C"/>
            </w:r>
          </w:p>
        </w:tc>
        <w:tc>
          <w:tcPr>
            <w:tcW w:w="506" w:type="dxa"/>
            <w:tcBorders>
              <w:bottom w:val="single" w:sz="18" w:space="0" w:color="auto"/>
            </w:tcBorders>
            <w:vAlign w:val="center"/>
          </w:tcPr>
          <w:p w14:paraId="7727A61B" w14:textId="6C0C0D6F" w:rsidR="002051E7" w:rsidRDefault="002051E7" w:rsidP="002051E7">
            <w:pPr>
              <w:jc w:val="center"/>
              <w:rPr>
                <w:lang w:eastAsia="ja-JP"/>
              </w:rPr>
            </w:pPr>
          </w:p>
        </w:tc>
        <w:tc>
          <w:tcPr>
            <w:tcW w:w="506" w:type="dxa"/>
            <w:tcBorders>
              <w:bottom w:val="single" w:sz="18" w:space="0" w:color="auto"/>
            </w:tcBorders>
            <w:vAlign w:val="center"/>
          </w:tcPr>
          <w:p w14:paraId="471C4661" w14:textId="715B512D" w:rsidR="002051E7" w:rsidRPr="00A436FD" w:rsidRDefault="00A436FD" w:rsidP="002051E7">
            <w:pPr>
              <w:jc w:val="center"/>
              <w:rPr>
                <w:lang w:val="en-GB" w:eastAsia="ja-JP"/>
              </w:rPr>
            </w:pPr>
            <w:r>
              <w:rPr>
                <w:lang w:eastAsia="ja-JP"/>
              </w:rPr>
              <w:sym w:font="Wingdings" w:char="F06C"/>
            </w:r>
          </w:p>
        </w:tc>
        <w:tc>
          <w:tcPr>
            <w:tcW w:w="506" w:type="dxa"/>
            <w:tcBorders>
              <w:bottom w:val="single" w:sz="18" w:space="0" w:color="auto"/>
              <w:right w:val="single" w:sz="18" w:space="0" w:color="auto"/>
            </w:tcBorders>
            <w:vAlign w:val="center"/>
          </w:tcPr>
          <w:p w14:paraId="22C4D8B9" w14:textId="05635A20" w:rsidR="002051E7" w:rsidRDefault="002051E7" w:rsidP="002051E7">
            <w:pPr>
              <w:jc w:val="center"/>
              <w:rPr>
                <w:lang w:eastAsia="ja-JP"/>
              </w:rPr>
            </w:pPr>
          </w:p>
        </w:tc>
      </w:tr>
      <w:tr w:rsidR="002051E7" w14:paraId="622E5269" w14:textId="77777777" w:rsidTr="002051E7">
        <w:trPr>
          <w:cantSplit/>
          <w:trHeight w:val="576"/>
          <w:jc w:val="center"/>
        </w:trPr>
        <w:tc>
          <w:tcPr>
            <w:tcW w:w="826" w:type="dxa"/>
            <w:vMerge w:val="restart"/>
            <w:tcBorders>
              <w:top w:val="single" w:sz="18" w:space="0" w:color="auto"/>
              <w:left w:val="single" w:sz="18" w:space="0" w:color="auto"/>
            </w:tcBorders>
            <w:textDirection w:val="btLr"/>
          </w:tcPr>
          <w:p w14:paraId="42B2AA6D" w14:textId="5405E181" w:rsidR="002051E7" w:rsidRPr="008A30F7" w:rsidRDefault="002051E7" w:rsidP="002051E7">
            <w:pPr>
              <w:ind w:left="113" w:right="113"/>
              <w:jc w:val="center"/>
              <w:rPr>
                <w:b/>
                <w:bCs/>
                <w:color w:val="0070C0"/>
                <w:lang w:eastAsia="ja-JP"/>
              </w:rPr>
            </w:pPr>
            <w:r>
              <w:rPr>
                <w:b/>
                <w:bCs/>
                <w:color w:val="0070C0"/>
                <w:lang w:eastAsia="ja-JP"/>
              </w:rPr>
              <w:t>Psychomotor Domain</w:t>
            </w:r>
          </w:p>
        </w:tc>
        <w:tc>
          <w:tcPr>
            <w:tcW w:w="773" w:type="dxa"/>
            <w:tcBorders>
              <w:top w:val="single" w:sz="18" w:space="0" w:color="auto"/>
              <w:right w:val="single" w:sz="18" w:space="0" w:color="auto"/>
            </w:tcBorders>
            <w:vAlign w:val="center"/>
          </w:tcPr>
          <w:p w14:paraId="5B40E5BF" w14:textId="73E2C614" w:rsidR="002051E7" w:rsidRPr="00CC5FA2" w:rsidRDefault="00CC5FA2" w:rsidP="002051E7">
            <w:pPr>
              <w:jc w:val="center"/>
              <w:rPr>
                <w:lang w:eastAsia="ja-JP"/>
              </w:rPr>
            </w:pPr>
            <w:r>
              <w:rPr>
                <w:lang w:eastAsia="ja-JP"/>
              </w:rPr>
              <w:t>#4</w:t>
            </w:r>
          </w:p>
        </w:tc>
        <w:tc>
          <w:tcPr>
            <w:tcW w:w="506" w:type="dxa"/>
            <w:tcBorders>
              <w:top w:val="single" w:sz="18" w:space="0" w:color="auto"/>
              <w:left w:val="single" w:sz="18" w:space="0" w:color="auto"/>
            </w:tcBorders>
            <w:vAlign w:val="center"/>
          </w:tcPr>
          <w:p w14:paraId="63BABB88" w14:textId="6137A199" w:rsidR="002051E7" w:rsidRDefault="00535EA9" w:rsidP="002051E7">
            <w:pPr>
              <w:jc w:val="center"/>
              <w:rPr>
                <w:lang w:eastAsia="ja-JP"/>
              </w:rPr>
            </w:pPr>
            <w:r>
              <w:rPr>
                <w:lang w:eastAsia="ja-JP"/>
              </w:rPr>
              <w:sym w:font="Wingdings" w:char="F06C"/>
            </w:r>
          </w:p>
        </w:tc>
        <w:tc>
          <w:tcPr>
            <w:tcW w:w="506" w:type="dxa"/>
            <w:tcBorders>
              <w:top w:val="single" w:sz="18" w:space="0" w:color="auto"/>
            </w:tcBorders>
            <w:vAlign w:val="center"/>
          </w:tcPr>
          <w:p w14:paraId="0DB946DF" w14:textId="1BE5FD6B" w:rsidR="002051E7" w:rsidRDefault="002051E7" w:rsidP="002051E7">
            <w:pPr>
              <w:jc w:val="center"/>
              <w:rPr>
                <w:lang w:eastAsia="ja-JP"/>
              </w:rPr>
            </w:pPr>
          </w:p>
        </w:tc>
        <w:tc>
          <w:tcPr>
            <w:tcW w:w="506" w:type="dxa"/>
            <w:tcBorders>
              <w:top w:val="single" w:sz="18" w:space="0" w:color="auto"/>
            </w:tcBorders>
            <w:vAlign w:val="center"/>
          </w:tcPr>
          <w:p w14:paraId="17E09329" w14:textId="109ADC67" w:rsidR="002051E7" w:rsidRDefault="002051E7" w:rsidP="002051E7">
            <w:pPr>
              <w:jc w:val="center"/>
              <w:rPr>
                <w:lang w:eastAsia="ja-JP"/>
              </w:rPr>
            </w:pPr>
          </w:p>
        </w:tc>
        <w:tc>
          <w:tcPr>
            <w:tcW w:w="506" w:type="dxa"/>
            <w:tcBorders>
              <w:top w:val="single" w:sz="18" w:space="0" w:color="auto"/>
            </w:tcBorders>
            <w:vAlign w:val="center"/>
          </w:tcPr>
          <w:p w14:paraId="1D7A3D93" w14:textId="0F349358" w:rsidR="002051E7" w:rsidRDefault="00CC5FA2" w:rsidP="002051E7">
            <w:pPr>
              <w:jc w:val="center"/>
              <w:rPr>
                <w:lang w:eastAsia="ja-JP"/>
              </w:rPr>
            </w:pPr>
            <w:r>
              <w:rPr>
                <w:lang w:eastAsia="ja-JP"/>
              </w:rPr>
              <w:sym w:font="Wingdings" w:char="F06C"/>
            </w:r>
          </w:p>
        </w:tc>
        <w:tc>
          <w:tcPr>
            <w:tcW w:w="506" w:type="dxa"/>
            <w:tcBorders>
              <w:top w:val="single" w:sz="18" w:space="0" w:color="auto"/>
            </w:tcBorders>
            <w:vAlign w:val="center"/>
          </w:tcPr>
          <w:p w14:paraId="7598F449" w14:textId="5F8F1EBB" w:rsidR="002051E7" w:rsidRDefault="002051E7" w:rsidP="002051E7">
            <w:pPr>
              <w:jc w:val="center"/>
              <w:rPr>
                <w:lang w:eastAsia="ja-JP"/>
              </w:rPr>
            </w:pPr>
          </w:p>
        </w:tc>
        <w:tc>
          <w:tcPr>
            <w:tcW w:w="506" w:type="dxa"/>
            <w:tcBorders>
              <w:top w:val="single" w:sz="18" w:space="0" w:color="auto"/>
            </w:tcBorders>
            <w:vAlign w:val="center"/>
          </w:tcPr>
          <w:p w14:paraId="07E08417" w14:textId="77777777" w:rsidR="002051E7" w:rsidRDefault="002051E7" w:rsidP="002051E7">
            <w:pPr>
              <w:jc w:val="center"/>
              <w:rPr>
                <w:lang w:eastAsia="ja-JP"/>
              </w:rPr>
            </w:pPr>
          </w:p>
        </w:tc>
        <w:tc>
          <w:tcPr>
            <w:tcW w:w="506" w:type="dxa"/>
            <w:tcBorders>
              <w:top w:val="single" w:sz="18" w:space="0" w:color="auto"/>
            </w:tcBorders>
            <w:vAlign w:val="center"/>
          </w:tcPr>
          <w:p w14:paraId="4B382BAA" w14:textId="1AA1331B" w:rsidR="002051E7" w:rsidRDefault="00A436FD" w:rsidP="002051E7">
            <w:pPr>
              <w:jc w:val="center"/>
              <w:rPr>
                <w:rtl/>
                <w:lang w:eastAsia="ja-JP" w:bidi="ar-EG"/>
              </w:rPr>
            </w:pPr>
            <w:r>
              <w:rPr>
                <w:lang w:eastAsia="ja-JP"/>
              </w:rPr>
              <w:sym w:font="Wingdings" w:char="F06C"/>
            </w:r>
          </w:p>
        </w:tc>
        <w:tc>
          <w:tcPr>
            <w:tcW w:w="506" w:type="dxa"/>
            <w:tcBorders>
              <w:top w:val="single" w:sz="18" w:space="0" w:color="auto"/>
            </w:tcBorders>
            <w:vAlign w:val="center"/>
          </w:tcPr>
          <w:p w14:paraId="44EFF345" w14:textId="4246B4CD" w:rsidR="002051E7" w:rsidRDefault="002051E7" w:rsidP="002051E7">
            <w:pPr>
              <w:jc w:val="center"/>
              <w:rPr>
                <w:lang w:eastAsia="ja-JP"/>
              </w:rPr>
            </w:pPr>
          </w:p>
        </w:tc>
        <w:tc>
          <w:tcPr>
            <w:tcW w:w="506" w:type="dxa"/>
            <w:tcBorders>
              <w:top w:val="single" w:sz="18" w:space="0" w:color="auto"/>
            </w:tcBorders>
            <w:vAlign w:val="center"/>
          </w:tcPr>
          <w:p w14:paraId="44548817" w14:textId="1F2B1583" w:rsidR="002051E7" w:rsidRPr="00A436FD" w:rsidRDefault="00A436FD" w:rsidP="002051E7">
            <w:pPr>
              <w:jc w:val="center"/>
              <w:rPr>
                <w:lang w:val="en-GB" w:eastAsia="ja-JP"/>
              </w:rPr>
            </w:pPr>
            <w:r>
              <w:rPr>
                <w:lang w:eastAsia="ja-JP"/>
              </w:rPr>
              <w:sym w:font="Wingdings" w:char="F06C"/>
            </w:r>
          </w:p>
        </w:tc>
        <w:tc>
          <w:tcPr>
            <w:tcW w:w="506" w:type="dxa"/>
            <w:tcBorders>
              <w:top w:val="single" w:sz="18" w:space="0" w:color="auto"/>
              <w:right w:val="single" w:sz="18" w:space="0" w:color="auto"/>
            </w:tcBorders>
            <w:vAlign w:val="center"/>
          </w:tcPr>
          <w:p w14:paraId="79F5B504" w14:textId="77777777" w:rsidR="002051E7" w:rsidRDefault="002051E7" w:rsidP="002051E7">
            <w:pPr>
              <w:jc w:val="center"/>
              <w:rPr>
                <w:lang w:eastAsia="ja-JP"/>
              </w:rPr>
            </w:pPr>
          </w:p>
        </w:tc>
      </w:tr>
      <w:tr w:rsidR="00DF228A" w14:paraId="7ACC3EDA" w14:textId="77777777" w:rsidTr="002051E7">
        <w:trPr>
          <w:cantSplit/>
          <w:trHeight w:val="576"/>
          <w:jc w:val="center"/>
        </w:trPr>
        <w:tc>
          <w:tcPr>
            <w:tcW w:w="826" w:type="dxa"/>
            <w:vMerge/>
            <w:tcBorders>
              <w:left w:val="single" w:sz="18" w:space="0" w:color="auto"/>
            </w:tcBorders>
          </w:tcPr>
          <w:p w14:paraId="26C332F9" w14:textId="77777777" w:rsidR="00DF228A" w:rsidRDefault="00DF228A" w:rsidP="002051E7">
            <w:pPr>
              <w:rPr>
                <w:lang w:eastAsia="ja-JP"/>
              </w:rPr>
            </w:pPr>
          </w:p>
        </w:tc>
        <w:tc>
          <w:tcPr>
            <w:tcW w:w="773" w:type="dxa"/>
            <w:tcBorders>
              <w:right w:val="single" w:sz="18" w:space="0" w:color="auto"/>
            </w:tcBorders>
            <w:vAlign w:val="center"/>
          </w:tcPr>
          <w:p w14:paraId="298730B5" w14:textId="3E2ADBFA" w:rsidR="00DF228A" w:rsidRDefault="00DF228A" w:rsidP="002051E7">
            <w:pPr>
              <w:jc w:val="center"/>
              <w:rPr>
                <w:lang w:eastAsia="ja-JP"/>
              </w:rPr>
            </w:pPr>
            <w:r>
              <w:rPr>
                <w:lang w:eastAsia="ja-JP"/>
              </w:rPr>
              <w:t>#5</w:t>
            </w:r>
          </w:p>
        </w:tc>
        <w:tc>
          <w:tcPr>
            <w:tcW w:w="506" w:type="dxa"/>
            <w:tcBorders>
              <w:left w:val="single" w:sz="18" w:space="0" w:color="auto"/>
            </w:tcBorders>
            <w:vAlign w:val="center"/>
          </w:tcPr>
          <w:p w14:paraId="426456B6" w14:textId="7E47A9E5" w:rsidR="00DF228A" w:rsidRPr="009707F7" w:rsidRDefault="00DF228A" w:rsidP="002051E7">
            <w:pPr>
              <w:jc w:val="center"/>
              <w:rPr>
                <w:rFonts w:asciiTheme="majorBidi" w:hAnsiTheme="majorBidi" w:cstheme="majorBidi"/>
                <w:b/>
                <w:bCs/>
                <w:color w:val="1F497D" w:themeColor="text2"/>
              </w:rPr>
            </w:pPr>
            <w:r>
              <w:rPr>
                <w:lang w:eastAsia="ja-JP"/>
              </w:rPr>
              <w:sym w:font="Wingdings" w:char="F06C"/>
            </w:r>
          </w:p>
        </w:tc>
        <w:tc>
          <w:tcPr>
            <w:tcW w:w="506" w:type="dxa"/>
            <w:vAlign w:val="center"/>
          </w:tcPr>
          <w:p w14:paraId="1E5F5E7C" w14:textId="77777777" w:rsidR="00DF228A" w:rsidRDefault="00DF228A" w:rsidP="002051E7">
            <w:pPr>
              <w:jc w:val="center"/>
              <w:rPr>
                <w:lang w:eastAsia="ja-JP"/>
              </w:rPr>
            </w:pPr>
          </w:p>
        </w:tc>
        <w:tc>
          <w:tcPr>
            <w:tcW w:w="506" w:type="dxa"/>
            <w:vAlign w:val="center"/>
          </w:tcPr>
          <w:p w14:paraId="4BB870C5" w14:textId="2727EE51" w:rsidR="00DF228A" w:rsidRDefault="00DF228A" w:rsidP="002051E7">
            <w:pPr>
              <w:jc w:val="center"/>
              <w:rPr>
                <w:rtl/>
                <w:lang w:eastAsia="ja-JP" w:bidi="ar-EG"/>
              </w:rPr>
            </w:pPr>
          </w:p>
        </w:tc>
        <w:tc>
          <w:tcPr>
            <w:tcW w:w="506" w:type="dxa"/>
            <w:vAlign w:val="center"/>
          </w:tcPr>
          <w:p w14:paraId="7DCB1878" w14:textId="6F054067" w:rsidR="00DF228A" w:rsidRPr="009707F7" w:rsidRDefault="00DF228A" w:rsidP="002051E7">
            <w:pPr>
              <w:jc w:val="center"/>
              <w:rPr>
                <w:rFonts w:asciiTheme="majorBidi" w:hAnsiTheme="majorBidi" w:cstheme="majorBidi"/>
                <w:b/>
                <w:bCs/>
                <w:color w:val="1F497D" w:themeColor="text2"/>
              </w:rPr>
            </w:pPr>
            <w:r>
              <w:rPr>
                <w:lang w:eastAsia="ja-JP"/>
              </w:rPr>
              <w:sym w:font="Wingdings" w:char="F06C"/>
            </w:r>
          </w:p>
        </w:tc>
        <w:tc>
          <w:tcPr>
            <w:tcW w:w="506" w:type="dxa"/>
            <w:vAlign w:val="center"/>
          </w:tcPr>
          <w:p w14:paraId="7376AACD" w14:textId="3FC609CD" w:rsidR="00DF228A" w:rsidRDefault="00DF228A" w:rsidP="002051E7">
            <w:pPr>
              <w:jc w:val="center"/>
              <w:rPr>
                <w:lang w:eastAsia="ja-JP"/>
              </w:rPr>
            </w:pPr>
          </w:p>
        </w:tc>
        <w:tc>
          <w:tcPr>
            <w:tcW w:w="506" w:type="dxa"/>
            <w:vAlign w:val="center"/>
          </w:tcPr>
          <w:p w14:paraId="2A837A60" w14:textId="2B72DC2F" w:rsidR="00DF228A" w:rsidRDefault="00DF228A" w:rsidP="002051E7">
            <w:pPr>
              <w:jc w:val="center"/>
              <w:rPr>
                <w:lang w:eastAsia="ja-JP"/>
              </w:rPr>
            </w:pPr>
          </w:p>
        </w:tc>
        <w:tc>
          <w:tcPr>
            <w:tcW w:w="506" w:type="dxa"/>
            <w:vAlign w:val="center"/>
          </w:tcPr>
          <w:p w14:paraId="10FA911D" w14:textId="03CC4938" w:rsidR="00DF228A" w:rsidRPr="009707F7" w:rsidRDefault="00DF228A" w:rsidP="002051E7">
            <w:pPr>
              <w:jc w:val="center"/>
              <w:rPr>
                <w:rFonts w:asciiTheme="majorBidi" w:hAnsiTheme="majorBidi" w:cstheme="majorBidi"/>
                <w:b/>
                <w:bCs/>
                <w:color w:val="1F497D" w:themeColor="text2"/>
              </w:rPr>
            </w:pPr>
            <w:r>
              <w:rPr>
                <w:lang w:eastAsia="ja-JP"/>
              </w:rPr>
              <w:sym w:font="Wingdings" w:char="F06C"/>
            </w:r>
          </w:p>
        </w:tc>
        <w:tc>
          <w:tcPr>
            <w:tcW w:w="506" w:type="dxa"/>
            <w:vAlign w:val="center"/>
          </w:tcPr>
          <w:p w14:paraId="779DD003" w14:textId="77777777" w:rsidR="00DF228A" w:rsidRPr="009707F7" w:rsidRDefault="00DF228A" w:rsidP="002051E7">
            <w:pPr>
              <w:jc w:val="center"/>
              <w:rPr>
                <w:rFonts w:asciiTheme="majorBidi" w:hAnsiTheme="majorBidi" w:cstheme="majorBidi"/>
                <w:b/>
                <w:bCs/>
                <w:color w:val="1F497D" w:themeColor="text2"/>
              </w:rPr>
            </w:pPr>
          </w:p>
        </w:tc>
        <w:tc>
          <w:tcPr>
            <w:tcW w:w="506" w:type="dxa"/>
            <w:vAlign w:val="center"/>
          </w:tcPr>
          <w:p w14:paraId="7C41F20E" w14:textId="4F218A50" w:rsidR="00DF228A" w:rsidRDefault="00DF228A" w:rsidP="002051E7">
            <w:pPr>
              <w:jc w:val="center"/>
              <w:rPr>
                <w:lang w:eastAsia="ja-JP"/>
              </w:rPr>
            </w:pPr>
            <w:r>
              <w:rPr>
                <w:lang w:eastAsia="ja-JP"/>
              </w:rPr>
              <w:sym w:font="Wingdings" w:char="F06C"/>
            </w:r>
          </w:p>
        </w:tc>
        <w:tc>
          <w:tcPr>
            <w:tcW w:w="506" w:type="dxa"/>
            <w:tcBorders>
              <w:right w:val="single" w:sz="18" w:space="0" w:color="auto"/>
            </w:tcBorders>
            <w:vAlign w:val="center"/>
          </w:tcPr>
          <w:p w14:paraId="08F003BE" w14:textId="77777777" w:rsidR="00DF228A" w:rsidRDefault="00DF228A" w:rsidP="002051E7">
            <w:pPr>
              <w:jc w:val="center"/>
              <w:rPr>
                <w:lang w:eastAsia="ja-JP"/>
              </w:rPr>
            </w:pPr>
          </w:p>
        </w:tc>
      </w:tr>
      <w:tr w:rsidR="002051E7" w14:paraId="32AB0C7F" w14:textId="77777777" w:rsidTr="002051E7">
        <w:trPr>
          <w:cantSplit/>
          <w:trHeight w:val="576"/>
          <w:jc w:val="center"/>
        </w:trPr>
        <w:tc>
          <w:tcPr>
            <w:tcW w:w="826" w:type="dxa"/>
            <w:vMerge/>
            <w:tcBorders>
              <w:left w:val="single" w:sz="18" w:space="0" w:color="auto"/>
            </w:tcBorders>
          </w:tcPr>
          <w:p w14:paraId="261C7F01" w14:textId="77777777" w:rsidR="002051E7" w:rsidRDefault="002051E7" w:rsidP="002051E7">
            <w:pPr>
              <w:rPr>
                <w:lang w:eastAsia="ja-JP"/>
              </w:rPr>
            </w:pPr>
          </w:p>
        </w:tc>
        <w:tc>
          <w:tcPr>
            <w:tcW w:w="773" w:type="dxa"/>
            <w:tcBorders>
              <w:right w:val="single" w:sz="18" w:space="0" w:color="auto"/>
            </w:tcBorders>
            <w:vAlign w:val="center"/>
          </w:tcPr>
          <w:p w14:paraId="2E4122AE" w14:textId="2AA452F6" w:rsidR="002051E7" w:rsidRDefault="002051E7" w:rsidP="002051E7">
            <w:pPr>
              <w:jc w:val="center"/>
              <w:rPr>
                <w:lang w:eastAsia="ja-JP"/>
              </w:rPr>
            </w:pPr>
          </w:p>
        </w:tc>
        <w:tc>
          <w:tcPr>
            <w:tcW w:w="506" w:type="dxa"/>
            <w:tcBorders>
              <w:left w:val="single" w:sz="18" w:space="0" w:color="auto"/>
            </w:tcBorders>
            <w:vAlign w:val="center"/>
          </w:tcPr>
          <w:p w14:paraId="13DC3479" w14:textId="431F80FD" w:rsidR="002051E7" w:rsidRDefault="002051E7" w:rsidP="002051E7">
            <w:pPr>
              <w:jc w:val="center"/>
              <w:rPr>
                <w:lang w:eastAsia="ja-JP"/>
              </w:rPr>
            </w:pPr>
          </w:p>
        </w:tc>
        <w:tc>
          <w:tcPr>
            <w:tcW w:w="506" w:type="dxa"/>
            <w:vAlign w:val="center"/>
          </w:tcPr>
          <w:p w14:paraId="01D5AF79" w14:textId="74A23B23" w:rsidR="002051E7" w:rsidRDefault="002051E7" w:rsidP="002051E7">
            <w:pPr>
              <w:jc w:val="center"/>
              <w:rPr>
                <w:lang w:eastAsia="ja-JP"/>
              </w:rPr>
            </w:pPr>
          </w:p>
        </w:tc>
        <w:tc>
          <w:tcPr>
            <w:tcW w:w="506" w:type="dxa"/>
            <w:vAlign w:val="center"/>
          </w:tcPr>
          <w:p w14:paraId="7DB95A31" w14:textId="77777777" w:rsidR="002051E7" w:rsidRDefault="002051E7" w:rsidP="002051E7">
            <w:pPr>
              <w:jc w:val="center"/>
              <w:rPr>
                <w:rtl/>
                <w:lang w:eastAsia="ja-JP" w:bidi="ar-EG"/>
              </w:rPr>
            </w:pPr>
          </w:p>
        </w:tc>
        <w:tc>
          <w:tcPr>
            <w:tcW w:w="506" w:type="dxa"/>
            <w:vAlign w:val="center"/>
          </w:tcPr>
          <w:p w14:paraId="4AC61492" w14:textId="3AADCB1C" w:rsidR="002051E7" w:rsidRDefault="002051E7" w:rsidP="002051E7">
            <w:pPr>
              <w:jc w:val="center"/>
              <w:rPr>
                <w:lang w:eastAsia="ja-JP"/>
              </w:rPr>
            </w:pPr>
          </w:p>
        </w:tc>
        <w:tc>
          <w:tcPr>
            <w:tcW w:w="506" w:type="dxa"/>
            <w:vAlign w:val="center"/>
          </w:tcPr>
          <w:p w14:paraId="2C0FFEE1" w14:textId="1E7E7962" w:rsidR="002051E7" w:rsidRDefault="002051E7" w:rsidP="002051E7">
            <w:pPr>
              <w:jc w:val="center"/>
              <w:rPr>
                <w:lang w:eastAsia="ja-JP"/>
              </w:rPr>
            </w:pPr>
          </w:p>
        </w:tc>
        <w:tc>
          <w:tcPr>
            <w:tcW w:w="506" w:type="dxa"/>
            <w:vAlign w:val="center"/>
          </w:tcPr>
          <w:p w14:paraId="7CB1CF68" w14:textId="77777777" w:rsidR="002051E7" w:rsidRDefault="002051E7" w:rsidP="002051E7">
            <w:pPr>
              <w:jc w:val="center"/>
              <w:rPr>
                <w:lang w:eastAsia="ja-JP"/>
              </w:rPr>
            </w:pPr>
          </w:p>
        </w:tc>
        <w:tc>
          <w:tcPr>
            <w:tcW w:w="506" w:type="dxa"/>
            <w:vAlign w:val="center"/>
          </w:tcPr>
          <w:p w14:paraId="4C6EC889" w14:textId="5CCCDFAD" w:rsidR="002051E7" w:rsidRDefault="002051E7" w:rsidP="002051E7">
            <w:pPr>
              <w:jc w:val="center"/>
              <w:rPr>
                <w:lang w:eastAsia="ja-JP"/>
              </w:rPr>
            </w:pPr>
          </w:p>
        </w:tc>
        <w:tc>
          <w:tcPr>
            <w:tcW w:w="506" w:type="dxa"/>
            <w:vAlign w:val="center"/>
          </w:tcPr>
          <w:p w14:paraId="510FFE12" w14:textId="09A968A0" w:rsidR="002051E7" w:rsidRDefault="002051E7" w:rsidP="002051E7">
            <w:pPr>
              <w:jc w:val="center"/>
              <w:rPr>
                <w:lang w:eastAsia="ja-JP"/>
              </w:rPr>
            </w:pPr>
          </w:p>
        </w:tc>
        <w:tc>
          <w:tcPr>
            <w:tcW w:w="506" w:type="dxa"/>
            <w:vAlign w:val="center"/>
          </w:tcPr>
          <w:p w14:paraId="6D92CB42" w14:textId="77777777" w:rsidR="002051E7" w:rsidRDefault="002051E7" w:rsidP="002051E7">
            <w:pPr>
              <w:jc w:val="center"/>
              <w:rPr>
                <w:lang w:eastAsia="ja-JP"/>
              </w:rPr>
            </w:pPr>
          </w:p>
        </w:tc>
        <w:tc>
          <w:tcPr>
            <w:tcW w:w="506" w:type="dxa"/>
            <w:tcBorders>
              <w:right w:val="single" w:sz="18" w:space="0" w:color="auto"/>
            </w:tcBorders>
            <w:vAlign w:val="center"/>
          </w:tcPr>
          <w:p w14:paraId="338C9132" w14:textId="77777777" w:rsidR="002051E7" w:rsidRDefault="002051E7" w:rsidP="002051E7">
            <w:pPr>
              <w:jc w:val="center"/>
              <w:rPr>
                <w:lang w:eastAsia="ja-JP"/>
              </w:rPr>
            </w:pPr>
          </w:p>
        </w:tc>
      </w:tr>
      <w:tr w:rsidR="002051E7" w14:paraId="7E23DEB4" w14:textId="77777777" w:rsidTr="002051E7">
        <w:trPr>
          <w:cantSplit/>
          <w:trHeight w:val="576"/>
          <w:jc w:val="center"/>
        </w:trPr>
        <w:tc>
          <w:tcPr>
            <w:tcW w:w="826" w:type="dxa"/>
            <w:vMerge w:val="restart"/>
            <w:tcBorders>
              <w:top w:val="single" w:sz="18" w:space="0" w:color="auto"/>
              <w:left w:val="single" w:sz="18" w:space="0" w:color="auto"/>
            </w:tcBorders>
            <w:textDirection w:val="btLr"/>
          </w:tcPr>
          <w:p w14:paraId="176F4C4D" w14:textId="6B9527FE" w:rsidR="002051E7" w:rsidRDefault="002051E7" w:rsidP="002051E7">
            <w:pPr>
              <w:ind w:left="113" w:right="113"/>
              <w:jc w:val="center"/>
              <w:rPr>
                <w:lang w:eastAsia="ja-JP"/>
              </w:rPr>
            </w:pPr>
            <w:r>
              <w:rPr>
                <w:b/>
                <w:bCs/>
                <w:color w:val="0070C0"/>
                <w:lang w:eastAsia="ja-JP"/>
              </w:rPr>
              <w:t>Affective Domain</w:t>
            </w:r>
          </w:p>
        </w:tc>
        <w:tc>
          <w:tcPr>
            <w:tcW w:w="773" w:type="dxa"/>
            <w:tcBorders>
              <w:top w:val="single" w:sz="18" w:space="0" w:color="auto"/>
              <w:right w:val="single" w:sz="18" w:space="0" w:color="auto"/>
            </w:tcBorders>
            <w:vAlign w:val="center"/>
          </w:tcPr>
          <w:p w14:paraId="23CEE43D" w14:textId="0645C889" w:rsidR="002051E7" w:rsidRDefault="002051E7" w:rsidP="002051E7">
            <w:pPr>
              <w:jc w:val="center"/>
              <w:rPr>
                <w:lang w:eastAsia="ja-JP"/>
              </w:rPr>
            </w:pPr>
          </w:p>
        </w:tc>
        <w:tc>
          <w:tcPr>
            <w:tcW w:w="506" w:type="dxa"/>
            <w:tcBorders>
              <w:top w:val="single" w:sz="18" w:space="0" w:color="auto"/>
              <w:left w:val="single" w:sz="18" w:space="0" w:color="auto"/>
            </w:tcBorders>
            <w:vAlign w:val="center"/>
          </w:tcPr>
          <w:p w14:paraId="5316CFD3" w14:textId="0D45E61B" w:rsidR="002051E7" w:rsidRDefault="002051E7" w:rsidP="002051E7">
            <w:pPr>
              <w:jc w:val="center"/>
              <w:rPr>
                <w:lang w:eastAsia="ja-JP"/>
              </w:rPr>
            </w:pPr>
          </w:p>
        </w:tc>
        <w:tc>
          <w:tcPr>
            <w:tcW w:w="506" w:type="dxa"/>
            <w:tcBorders>
              <w:top w:val="single" w:sz="18" w:space="0" w:color="auto"/>
            </w:tcBorders>
            <w:vAlign w:val="center"/>
          </w:tcPr>
          <w:p w14:paraId="2D2FBF6C" w14:textId="0EC399B1" w:rsidR="002051E7" w:rsidRDefault="002051E7" w:rsidP="002051E7">
            <w:pPr>
              <w:jc w:val="center"/>
              <w:rPr>
                <w:lang w:eastAsia="ja-JP"/>
              </w:rPr>
            </w:pPr>
          </w:p>
        </w:tc>
        <w:tc>
          <w:tcPr>
            <w:tcW w:w="506" w:type="dxa"/>
            <w:tcBorders>
              <w:top w:val="single" w:sz="18" w:space="0" w:color="auto"/>
            </w:tcBorders>
            <w:vAlign w:val="center"/>
          </w:tcPr>
          <w:p w14:paraId="1BCF700C" w14:textId="71C080C8" w:rsidR="002051E7" w:rsidRDefault="002051E7" w:rsidP="002051E7">
            <w:pPr>
              <w:jc w:val="center"/>
              <w:rPr>
                <w:lang w:eastAsia="ja-JP"/>
              </w:rPr>
            </w:pPr>
          </w:p>
        </w:tc>
        <w:tc>
          <w:tcPr>
            <w:tcW w:w="506" w:type="dxa"/>
            <w:tcBorders>
              <w:top w:val="single" w:sz="18" w:space="0" w:color="auto"/>
            </w:tcBorders>
            <w:vAlign w:val="center"/>
          </w:tcPr>
          <w:p w14:paraId="000A3FB9" w14:textId="6832AF02" w:rsidR="002051E7" w:rsidRDefault="002051E7" w:rsidP="002051E7">
            <w:pPr>
              <w:jc w:val="center"/>
              <w:rPr>
                <w:lang w:eastAsia="ja-JP"/>
              </w:rPr>
            </w:pPr>
          </w:p>
        </w:tc>
        <w:tc>
          <w:tcPr>
            <w:tcW w:w="506" w:type="dxa"/>
            <w:tcBorders>
              <w:top w:val="single" w:sz="18" w:space="0" w:color="auto"/>
            </w:tcBorders>
            <w:vAlign w:val="center"/>
          </w:tcPr>
          <w:p w14:paraId="243B5B00" w14:textId="77777777" w:rsidR="002051E7" w:rsidRDefault="002051E7" w:rsidP="002051E7">
            <w:pPr>
              <w:jc w:val="center"/>
              <w:rPr>
                <w:lang w:eastAsia="ja-JP"/>
              </w:rPr>
            </w:pPr>
          </w:p>
        </w:tc>
        <w:tc>
          <w:tcPr>
            <w:tcW w:w="506" w:type="dxa"/>
            <w:tcBorders>
              <w:top w:val="single" w:sz="18" w:space="0" w:color="auto"/>
            </w:tcBorders>
            <w:vAlign w:val="center"/>
          </w:tcPr>
          <w:p w14:paraId="141ECAB9" w14:textId="77777777" w:rsidR="002051E7" w:rsidRDefault="002051E7" w:rsidP="002051E7">
            <w:pPr>
              <w:jc w:val="center"/>
              <w:rPr>
                <w:lang w:eastAsia="ja-JP"/>
              </w:rPr>
            </w:pPr>
          </w:p>
        </w:tc>
        <w:tc>
          <w:tcPr>
            <w:tcW w:w="506" w:type="dxa"/>
            <w:tcBorders>
              <w:top w:val="single" w:sz="18" w:space="0" w:color="auto"/>
            </w:tcBorders>
            <w:vAlign w:val="center"/>
          </w:tcPr>
          <w:p w14:paraId="7C53D366" w14:textId="77777777" w:rsidR="002051E7" w:rsidRDefault="002051E7" w:rsidP="002051E7">
            <w:pPr>
              <w:jc w:val="center"/>
              <w:rPr>
                <w:lang w:eastAsia="ja-JP"/>
              </w:rPr>
            </w:pPr>
          </w:p>
        </w:tc>
        <w:tc>
          <w:tcPr>
            <w:tcW w:w="506" w:type="dxa"/>
            <w:tcBorders>
              <w:top w:val="single" w:sz="18" w:space="0" w:color="auto"/>
            </w:tcBorders>
            <w:vAlign w:val="center"/>
          </w:tcPr>
          <w:p w14:paraId="36E1F919" w14:textId="134AAB86" w:rsidR="002051E7" w:rsidRDefault="002051E7" w:rsidP="002051E7">
            <w:pPr>
              <w:jc w:val="center"/>
              <w:rPr>
                <w:lang w:eastAsia="ja-JP"/>
              </w:rPr>
            </w:pPr>
          </w:p>
        </w:tc>
        <w:tc>
          <w:tcPr>
            <w:tcW w:w="506" w:type="dxa"/>
            <w:tcBorders>
              <w:top w:val="single" w:sz="18" w:space="0" w:color="auto"/>
            </w:tcBorders>
            <w:vAlign w:val="center"/>
          </w:tcPr>
          <w:p w14:paraId="161E1677" w14:textId="4FB8B3FC" w:rsidR="002051E7" w:rsidRDefault="002051E7" w:rsidP="002051E7">
            <w:pPr>
              <w:jc w:val="center"/>
              <w:rPr>
                <w:lang w:eastAsia="ja-JP"/>
              </w:rPr>
            </w:pPr>
          </w:p>
        </w:tc>
        <w:tc>
          <w:tcPr>
            <w:tcW w:w="506" w:type="dxa"/>
            <w:tcBorders>
              <w:top w:val="single" w:sz="18" w:space="0" w:color="auto"/>
              <w:right w:val="single" w:sz="18" w:space="0" w:color="auto"/>
            </w:tcBorders>
            <w:vAlign w:val="center"/>
          </w:tcPr>
          <w:p w14:paraId="1B5099AA" w14:textId="41EE65B4" w:rsidR="002051E7" w:rsidRDefault="002051E7" w:rsidP="002051E7">
            <w:pPr>
              <w:jc w:val="center"/>
              <w:rPr>
                <w:lang w:eastAsia="ja-JP"/>
              </w:rPr>
            </w:pPr>
          </w:p>
        </w:tc>
      </w:tr>
      <w:tr w:rsidR="00B56AB4" w14:paraId="2670F7AC" w14:textId="77777777" w:rsidTr="002051E7">
        <w:trPr>
          <w:cantSplit/>
          <w:trHeight w:val="576"/>
          <w:jc w:val="center"/>
        </w:trPr>
        <w:tc>
          <w:tcPr>
            <w:tcW w:w="826" w:type="dxa"/>
            <w:vMerge/>
            <w:tcBorders>
              <w:left w:val="single" w:sz="18" w:space="0" w:color="auto"/>
              <w:bottom w:val="single" w:sz="18" w:space="0" w:color="auto"/>
            </w:tcBorders>
          </w:tcPr>
          <w:p w14:paraId="0F8CAA89" w14:textId="77777777" w:rsidR="00B56AB4" w:rsidRDefault="00B56AB4" w:rsidP="00B56AB4">
            <w:pPr>
              <w:rPr>
                <w:lang w:eastAsia="ja-JP"/>
              </w:rPr>
            </w:pPr>
          </w:p>
        </w:tc>
        <w:tc>
          <w:tcPr>
            <w:tcW w:w="773" w:type="dxa"/>
            <w:tcBorders>
              <w:bottom w:val="single" w:sz="18" w:space="0" w:color="auto"/>
              <w:right w:val="single" w:sz="18" w:space="0" w:color="auto"/>
            </w:tcBorders>
            <w:vAlign w:val="center"/>
          </w:tcPr>
          <w:p w14:paraId="22770E8E" w14:textId="75142782" w:rsidR="00B56AB4" w:rsidRDefault="00B56AB4" w:rsidP="00B56AB4">
            <w:pPr>
              <w:jc w:val="center"/>
              <w:rPr>
                <w:lang w:eastAsia="ja-JP"/>
              </w:rPr>
            </w:pPr>
          </w:p>
        </w:tc>
        <w:tc>
          <w:tcPr>
            <w:tcW w:w="506" w:type="dxa"/>
            <w:tcBorders>
              <w:left w:val="single" w:sz="18" w:space="0" w:color="auto"/>
              <w:bottom w:val="single" w:sz="18" w:space="0" w:color="auto"/>
            </w:tcBorders>
            <w:vAlign w:val="center"/>
          </w:tcPr>
          <w:p w14:paraId="4C762DAF" w14:textId="54E8766D" w:rsidR="00B56AB4" w:rsidRDefault="00B56AB4" w:rsidP="00B56AB4">
            <w:pPr>
              <w:jc w:val="center"/>
              <w:rPr>
                <w:lang w:eastAsia="ja-JP"/>
              </w:rPr>
            </w:pPr>
          </w:p>
        </w:tc>
        <w:tc>
          <w:tcPr>
            <w:tcW w:w="506" w:type="dxa"/>
            <w:tcBorders>
              <w:bottom w:val="single" w:sz="18" w:space="0" w:color="auto"/>
            </w:tcBorders>
            <w:vAlign w:val="center"/>
          </w:tcPr>
          <w:p w14:paraId="6CC37314" w14:textId="00EBC50A" w:rsidR="00B56AB4" w:rsidRDefault="00B56AB4" w:rsidP="00B56AB4">
            <w:pPr>
              <w:jc w:val="center"/>
              <w:rPr>
                <w:lang w:eastAsia="ja-JP"/>
              </w:rPr>
            </w:pPr>
          </w:p>
        </w:tc>
        <w:tc>
          <w:tcPr>
            <w:tcW w:w="506" w:type="dxa"/>
            <w:tcBorders>
              <w:bottom w:val="single" w:sz="18" w:space="0" w:color="auto"/>
            </w:tcBorders>
            <w:vAlign w:val="center"/>
          </w:tcPr>
          <w:p w14:paraId="2122C4AC" w14:textId="77777777" w:rsidR="00B56AB4" w:rsidRDefault="00B56AB4" w:rsidP="00B56AB4">
            <w:pPr>
              <w:jc w:val="center"/>
              <w:rPr>
                <w:lang w:eastAsia="ja-JP"/>
              </w:rPr>
            </w:pPr>
          </w:p>
        </w:tc>
        <w:tc>
          <w:tcPr>
            <w:tcW w:w="506" w:type="dxa"/>
            <w:tcBorders>
              <w:bottom w:val="single" w:sz="18" w:space="0" w:color="auto"/>
            </w:tcBorders>
            <w:vAlign w:val="center"/>
          </w:tcPr>
          <w:p w14:paraId="4DDFBE72" w14:textId="776C0FBD" w:rsidR="00B56AB4" w:rsidRDefault="00B56AB4" w:rsidP="00B56AB4">
            <w:pPr>
              <w:jc w:val="center"/>
              <w:rPr>
                <w:lang w:eastAsia="ja-JP"/>
              </w:rPr>
            </w:pPr>
          </w:p>
        </w:tc>
        <w:tc>
          <w:tcPr>
            <w:tcW w:w="506" w:type="dxa"/>
            <w:tcBorders>
              <w:bottom w:val="single" w:sz="18" w:space="0" w:color="auto"/>
            </w:tcBorders>
            <w:vAlign w:val="center"/>
          </w:tcPr>
          <w:p w14:paraId="1B99EB97" w14:textId="77777777" w:rsidR="00B56AB4" w:rsidRDefault="00B56AB4" w:rsidP="00B56AB4">
            <w:pPr>
              <w:jc w:val="center"/>
              <w:rPr>
                <w:lang w:eastAsia="ja-JP"/>
              </w:rPr>
            </w:pPr>
          </w:p>
        </w:tc>
        <w:tc>
          <w:tcPr>
            <w:tcW w:w="506" w:type="dxa"/>
            <w:tcBorders>
              <w:bottom w:val="single" w:sz="18" w:space="0" w:color="auto"/>
            </w:tcBorders>
            <w:vAlign w:val="center"/>
          </w:tcPr>
          <w:p w14:paraId="7AEFC0F7" w14:textId="77777777" w:rsidR="00B56AB4" w:rsidRDefault="00B56AB4" w:rsidP="00B56AB4">
            <w:pPr>
              <w:jc w:val="center"/>
              <w:rPr>
                <w:lang w:eastAsia="ja-JP"/>
              </w:rPr>
            </w:pPr>
          </w:p>
        </w:tc>
        <w:tc>
          <w:tcPr>
            <w:tcW w:w="506" w:type="dxa"/>
            <w:tcBorders>
              <w:bottom w:val="single" w:sz="18" w:space="0" w:color="auto"/>
            </w:tcBorders>
            <w:vAlign w:val="center"/>
          </w:tcPr>
          <w:p w14:paraId="5ACABE03" w14:textId="77777777" w:rsidR="00B56AB4" w:rsidRDefault="00B56AB4" w:rsidP="00B56AB4">
            <w:pPr>
              <w:jc w:val="center"/>
              <w:rPr>
                <w:lang w:eastAsia="ja-JP"/>
              </w:rPr>
            </w:pPr>
          </w:p>
        </w:tc>
        <w:tc>
          <w:tcPr>
            <w:tcW w:w="506" w:type="dxa"/>
            <w:tcBorders>
              <w:bottom w:val="single" w:sz="18" w:space="0" w:color="auto"/>
            </w:tcBorders>
            <w:vAlign w:val="center"/>
          </w:tcPr>
          <w:p w14:paraId="2EE863B7" w14:textId="7D0F742A" w:rsidR="00B56AB4" w:rsidRDefault="00B56AB4" w:rsidP="00B56AB4">
            <w:pPr>
              <w:jc w:val="center"/>
              <w:rPr>
                <w:lang w:eastAsia="ja-JP"/>
              </w:rPr>
            </w:pPr>
          </w:p>
        </w:tc>
        <w:tc>
          <w:tcPr>
            <w:tcW w:w="506" w:type="dxa"/>
            <w:tcBorders>
              <w:bottom w:val="single" w:sz="18" w:space="0" w:color="auto"/>
            </w:tcBorders>
            <w:vAlign w:val="center"/>
          </w:tcPr>
          <w:p w14:paraId="2446292A" w14:textId="004BC367" w:rsidR="00B56AB4" w:rsidRDefault="00B56AB4" w:rsidP="00B56AB4">
            <w:pPr>
              <w:jc w:val="center"/>
              <w:rPr>
                <w:lang w:eastAsia="ja-JP"/>
              </w:rPr>
            </w:pPr>
          </w:p>
        </w:tc>
        <w:tc>
          <w:tcPr>
            <w:tcW w:w="506" w:type="dxa"/>
            <w:tcBorders>
              <w:bottom w:val="single" w:sz="18" w:space="0" w:color="auto"/>
              <w:right w:val="single" w:sz="18" w:space="0" w:color="auto"/>
            </w:tcBorders>
            <w:vAlign w:val="center"/>
          </w:tcPr>
          <w:p w14:paraId="32A60740" w14:textId="77777777" w:rsidR="00B56AB4" w:rsidRDefault="00B56AB4" w:rsidP="00B56AB4">
            <w:pPr>
              <w:jc w:val="center"/>
              <w:rPr>
                <w:lang w:eastAsia="ja-JP"/>
              </w:rPr>
            </w:pPr>
          </w:p>
        </w:tc>
      </w:tr>
    </w:tbl>
    <w:p w14:paraId="4AE1980A" w14:textId="4B9287F5" w:rsidR="00B56AB4" w:rsidRDefault="00B56AB4" w:rsidP="00B56AB4"/>
    <w:p w14:paraId="49194096" w14:textId="1C67292F" w:rsidR="000B7E72" w:rsidRDefault="000B7E72" w:rsidP="000B7E72">
      <w:pPr>
        <w:shd w:val="clear" w:color="auto" w:fill="DDD9C3" w:themeFill="background2" w:themeFillShade="E6"/>
        <w:ind w:left="270"/>
      </w:pPr>
      <w:r w:rsidRPr="000A4ECF">
        <w:rPr>
          <w:b/>
          <w:bCs/>
        </w:rPr>
        <w:t>b- Assessment Schedule</w:t>
      </w:r>
      <w:r>
        <w:rPr>
          <w:b/>
          <w:bCs/>
        </w:rPr>
        <w:t xml:space="preserve"> and Weight</w:t>
      </w:r>
    </w:p>
    <w:p w14:paraId="53C34A44" w14:textId="0604FBE8" w:rsidR="000B7E72" w:rsidRPr="00C74700" w:rsidRDefault="000B7E72" w:rsidP="004F4E55">
      <w:pPr>
        <w:ind w:left="270" w:hanging="270"/>
        <w:rPr>
          <w:sz w:val="12"/>
          <w:szCs w:val="12"/>
          <w:rtl/>
          <w:lang w:bidi="ar-EG"/>
        </w:rPr>
      </w:pPr>
    </w:p>
    <w:tbl>
      <w:tblPr>
        <w:tblW w:w="0" w:type="auto"/>
        <w:jc w:val="center"/>
        <w:tblCellSpacing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4113"/>
        <w:gridCol w:w="1554"/>
        <w:gridCol w:w="1177"/>
      </w:tblGrid>
      <w:tr w:rsidR="000B7E72" w:rsidRPr="00D06CE5" w14:paraId="65050FC0"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1CD37A0D" w14:textId="6593ED85" w:rsidR="000B7E72" w:rsidRPr="00D06CE5" w:rsidRDefault="000B7E72" w:rsidP="001A4BE1">
            <w:pPr>
              <w:jc w:val="center"/>
              <w:rPr>
                <w:b/>
                <w:bCs/>
              </w:rPr>
            </w:pPr>
            <w:bookmarkStart w:id="5" w:name="_Hlk74748165"/>
            <w:r w:rsidRPr="00D06CE5">
              <w:rPr>
                <w:b/>
                <w:bCs/>
              </w:rPr>
              <w:t>Assessment</w:t>
            </w:r>
            <w:r w:rsidR="00622080">
              <w:rPr>
                <w:b/>
                <w:bCs/>
              </w:rPr>
              <w:t xml:space="preserve"> Tools</w:t>
            </w:r>
          </w:p>
        </w:tc>
        <w:tc>
          <w:tcPr>
            <w:tcW w:w="1554" w:type="dxa"/>
            <w:tcBorders>
              <w:top w:val="outset" w:sz="6" w:space="0" w:color="auto"/>
              <w:left w:val="outset" w:sz="6" w:space="0" w:color="auto"/>
              <w:bottom w:val="outset" w:sz="6" w:space="0" w:color="auto"/>
              <w:right w:val="outset" w:sz="6" w:space="0" w:color="auto"/>
            </w:tcBorders>
            <w:shd w:val="clear" w:color="auto" w:fill="D3D3D3"/>
          </w:tcPr>
          <w:p w14:paraId="4923D7D8" w14:textId="07672486" w:rsidR="000B7E72" w:rsidRPr="00D06CE5" w:rsidRDefault="000B7E72" w:rsidP="001A4BE1">
            <w:pPr>
              <w:jc w:val="center"/>
              <w:rPr>
                <w:b/>
                <w:bCs/>
              </w:rPr>
            </w:pPr>
            <w:r>
              <w:rPr>
                <w:b/>
                <w:bCs/>
              </w:rPr>
              <w:t>Week</w:t>
            </w:r>
          </w:p>
        </w:tc>
        <w:tc>
          <w:tcPr>
            <w:tcW w:w="1177"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77FDF74C" w14:textId="5F61E1E4" w:rsidR="000B7E72" w:rsidRPr="00D06CE5" w:rsidRDefault="000B7E72" w:rsidP="00894073">
            <w:pPr>
              <w:jc w:val="center"/>
              <w:rPr>
                <w:b/>
                <w:bCs/>
              </w:rPr>
            </w:pPr>
            <w:r w:rsidRPr="00D06CE5">
              <w:rPr>
                <w:b/>
                <w:bCs/>
              </w:rPr>
              <w:t>Weight</w:t>
            </w:r>
          </w:p>
        </w:tc>
      </w:tr>
      <w:tr w:rsidR="000B7E72" w:rsidRPr="00D06CE5" w14:paraId="3A6B30B0"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0E3A1D62" w14:textId="0A4D1E5C" w:rsidR="000B7E72" w:rsidRPr="00D06CE5" w:rsidRDefault="000B7E72" w:rsidP="001A4BE1">
            <w:r w:rsidRPr="00D06CE5">
              <w:t>Midterm Examination</w:t>
            </w:r>
          </w:p>
        </w:tc>
        <w:tc>
          <w:tcPr>
            <w:tcW w:w="1554" w:type="dxa"/>
            <w:tcBorders>
              <w:top w:val="outset" w:sz="6" w:space="0" w:color="auto"/>
              <w:left w:val="outset" w:sz="6" w:space="0" w:color="auto"/>
              <w:bottom w:val="outset" w:sz="6" w:space="0" w:color="auto"/>
              <w:right w:val="outset" w:sz="6" w:space="0" w:color="auto"/>
            </w:tcBorders>
            <w:vAlign w:val="center"/>
          </w:tcPr>
          <w:p w14:paraId="7FE24AC5" w14:textId="2DFB9407" w:rsidR="000B7E72" w:rsidRPr="00D06CE5" w:rsidRDefault="00B56AB4" w:rsidP="001A4BE1">
            <w:pPr>
              <w:jc w:val="center"/>
            </w:pPr>
            <w:r>
              <w:t>7</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6685E9E7" w14:textId="4FBF3A08" w:rsidR="000B7E72" w:rsidRPr="00D06CE5" w:rsidRDefault="00E92C98" w:rsidP="00894073">
            <w:pPr>
              <w:jc w:val="center"/>
            </w:pPr>
            <w:r>
              <w:t>2</w:t>
            </w:r>
            <w:r w:rsidR="000B7E72" w:rsidRPr="00D06CE5">
              <w:t xml:space="preserve">0 </w:t>
            </w:r>
            <w:bookmarkStart w:id="6" w:name="_Hlk78433801"/>
            <w:r w:rsidR="000B7E72" w:rsidRPr="00D06CE5">
              <w:t>%</w:t>
            </w:r>
            <w:bookmarkEnd w:id="6"/>
          </w:p>
        </w:tc>
      </w:tr>
      <w:tr w:rsidR="00E92C98" w:rsidRPr="00D06CE5" w14:paraId="2B2FE4C1" w14:textId="77777777" w:rsidTr="00622080">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7797F82E" w14:textId="2594232A" w:rsidR="00E92C98" w:rsidRDefault="00E92C98" w:rsidP="001A4BE1">
            <w:r>
              <w:t>Second Midterm Examination</w:t>
            </w:r>
          </w:p>
        </w:tc>
        <w:tc>
          <w:tcPr>
            <w:tcW w:w="1554" w:type="dxa"/>
            <w:tcBorders>
              <w:top w:val="outset" w:sz="6" w:space="0" w:color="auto"/>
              <w:left w:val="outset" w:sz="6" w:space="0" w:color="auto"/>
              <w:bottom w:val="outset" w:sz="6" w:space="0" w:color="auto"/>
              <w:right w:val="outset" w:sz="6" w:space="0" w:color="auto"/>
            </w:tcBorders>
            <w:vAlign w:val="center"/>
          </w:tcPr>
          <w:p w14:paraId="1C18E3F7" w14:textId="53B2BAB6" w:rsidR="00E92C98" w:rsidRPr="00A10782" w:rsidRDefault="00535EA9" w:rsidP="001A4BE1">
            <w:pPr>
              <w:jc w:val="center"/>
              <w:rPr>
                <w:color w:val="0070C0"/>
                <w:sz w:val="22"/>
                <w:szCs w:val="22"/>
              </w:rPr>
            </w:pPr>
            <w:r>
              <w:rPr>
                <w:color w:val="0070C0"/>
                <w:sz w:val="22"/>
                <w:szCs w:val="22"/>
              </w:rPr>
              <w:t>-</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01EE39E6" w14:textId="609CD7CD" w:rsidR="00E92C98" w:rsidRDefault="00535EA9" w:rsidP="00894073">
            <w:pPr>
              <w:jc w:val="center"/>
            </w:pPr>
            <w:r>
              <w:t>-</w:t>
            </w:r>
          </w:p>
        </w:tc>
      </w:tr>
      <w:tr w:rsidR="000B7E72" w:rsidRPr="00D06CE5" w14:paraId="54002047" w14:textId="77777777" w:rsidTr="00622080">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6B89F3B" w14:textId="6DD948DA" w:rsidR="000B7E72" w:rsidRPr="00D06CE5" w:rsidRDefault="000B7E72" w:rsidP="001A4BE1">
            <w:r>
              <w:t>Final</w:t>
            </w:r>
            <w:r w:rsidRPr="00D06CE5">
              <w:t xml:space="preserve"> Examination</w:t>
            </w:r>
          </w:p>
        </w:tc>
        <w:tc>
          <w:tcPr>
            <w:tcW w:w="1554" w:type="dxa"/>
            <w:tcBorders>
              <w:top w:val="outset" w:sz="6" w:space="0" w:color="auto"/>
              <w:left w:val="outset" w:sz="6" w:space="0" w:color="auto"/>
              <w:bottom w:val="outset" w:sz="6" w:space="0" w:color="auto"/>
              <w:right w:val="outset" w:sz="6" w:space="0" w:color="auto"/>
            </w:tcBorders>
            <w:vAlign w:val="center"/>
          </w:tcPr>
          <w:p w14:paraId="0113C9C3" w14:textId="3C157525" w:rsidR="000B7E72" w:rsidRPr="00D06CE5" w:rsidRDefault="00EB6314" w:rsidP="001A4BE1">
            <w:pPr>
              <w:jc w:val="center"/>
            </w:pPr>
            <w:r w:rsidRPr="00A10782">
              <w:rPr>
                <w:color w:val="0070C0"/>
                <w:sz w:val="22"/>
                <w:szCs w:val="22"/>
              </w:rPr>
              <w:t>(As Schedule</w:t>
            </w:r>
            <w:r w:rsidR="00E92C98">
              <w:rPr>
                <w:color w:val="0070C0"/>
                <w:sz w:val="22"/>
                <w:szCs w:val="22"/>
              </w:rPr>
              <w:t>d</w:t>
            </w:r>
            <w:r w:rsidRPr="00A10782">
              <w:rPr>
                <w:color w:val="0070C0"/>
                <w:sz w:val="22"/>
                <w:szCs w:val="22"/>
              </w:rPr>
              <w:t>)</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23C191B9" w14:textId="01787C3A" w:rsidR="000B7E72" w:rsidRPr="00D06CE5" w:rsidRDefault="00535EA9" w:rsidP="00894073">
            <w:pPr>
              <w:jc w:val="center"/>
            </w:pPr>
            <w:r>
              <w:t>6</w:t>
            </w:r>
            <w:r w:rsidR="000B7E72" w:rsidRPr="00D06CE5">
              <w:t>0 %</w:t>
            </w:r>
          </w:p>
        </w:tc>
      </w:tr>
      <w:tr w:rsidR="000B7E72" w:rsidRPr="00D06CE5" w14:paraId="0FB705DD" w14:textId="77777777" w:rsidTr="00622080">
        <w:trPr>
          <w:trHeight w:val="301"/>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23E314DE" w14:textId="45297ED6" w:rsidR="000B7E72" w:rsidRPr="00D06CE5" w:rsidRDefault="007805B1" w:rsidP="001A4BE1">
            <w:r>
              <w:t>Quizzes</w:t>
            </w:r>
            <w:r w:rsidR="00B87BD9">
              <w:t xml:space="preserve"> </w:t>
            </w:r>
          </w:p>
        </w:tc>
        <w:tc>
          <w:tcPr>
            <w:tcW w:w="1554" w:type="dxa"/>
            <w:tcBorders>
              <w:top w:val="outset" w:sz="6" w:space="0" w:color="auto"/>
              <w:left w:val="outset" w:sz="6" w:space="0" w:color="auto"/>
              <w:bottom w:val="outset" w:sz="6" w:space="0" w:color="auto"/>
              <w:right w:val="outset" w:sz="6" w:space="0" w:color="auto"/>
            </w:tcBorders>
            <w:vAlign w:val="center"/>
          </w:tcPr>
          <w:p w14:paraId="1CD3A767" w14:textId="2EB9C5F3" w:rsidR="000B7E72" w:rsidRPr="00D06CE5" w:rsidRDefault="00A436FD" w:rsidP="00A436FD">
            <w:pPr>
              <w:jc w:val="center"/>
              <w:rPr>
                <w:lang w:bidi="ar-EG"/>
              </w:rPr>
            </w:pPr>
            <w:r>
              <w:rPr>
                <w:rFonts w:hint="cs"/>
                <w:rtl/>
              </w:rPr>
              <w:t>8</w:t>
            </w:r>
            <w:r w:rsidR="001B31AC">
              <w:t>,</w:t>
            </w:r>
            <w:r>
              <w:rPr>
                <w:rFonts w:hint="cs"/>
                <w:rtl/>
              </w:rPr>
              <w:t>12</w:t>
            </w:r>
            <w:r w:rsidR="001B31AC">
              <w:t>,1</w:t>
            </w:r>
            <w:r>
              <w:rPr>
                <w:rFonts w:hint="cs"/>
                <w:rtl/>
              </w:rPr>
              <w:t>4</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9A450A7" w14:textId="1DAF0DD2" w:rsidR="000B7E72" w:rsidRPr="00A436FD" w:rsidRDefault="00A436FD" w:rsidP="001B31AC">
            <w:pPr>
              <w:jc w:val="center"/>
              <w:rPr>
                <w:lang w:val="en-GB"/>
              </w:rPr>
            </w:pPr>
            <w:r>
              <w:rPr>
                <w:rFonts w:hint="cs"/>
                <w:rtl/>
              </w:rPr>
              <w:t>1</w:t>
            </w:r>
            <w:r w:rsidR="001B31AC" w:rsidRPr="00D06CE5">
              <w:t>0 %</w:t>
            </w:r>
          </w:p>
        </w:tc>
      </w:tr>
      <w:tr w:rsidR="00B87BD9" w:rsidRPr="00D06CE5" w14:paraId="06CC750C"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54719E17" w14:textId="1DB90BEF" w:rsidR="00B87BD9" w:rsidRPr="00D06CE5" w:rsidRDefault="00B87BD9" w:rsidP="001A4BE1">
            <w:r w:rsidRPr="00D06CE5">
              <w:t>Home assignments</w:t>
            </w:r>
          </w:p>
        </w:tc>
        <w:tc>
          <w:tcPr>
            <w:tcW w:w="1554" w:type="dxa"/>
            <w:tcBorders>
              <w:top w:val="outset" w:sz="6" w:space="0" w:color="auto"/>
              <w:left w:val="outset" w:sz="6" w:space="0" w:color="auto"/>
              <w:bottom w:val="outset" w:sz="6" w:space="0" w:color="auto"/>
              <w:right w:val="outset" w:sz="6" w:space="0" w:color="auto"/>
            </w:tcBorders>
            <w:vAlign w:val="center"/>
          </w:tcPr>
          <w:p w14:paraId="25CABC89" w14:textId="3CA12DEF" w:rsidR="00B87BD9" w:rsidRDefault="00AD3910" w:rsidP="001A4BE1">
            <w:pPr>
              <w:jc w:val="center"/>
              <w:rPr>
                <w:lang w:bidi="ar-EG"/>
              </w:rPr>
            </w:pPr>
            <w:r>
              <w:t>4, 9. 13</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6DAFA7FD" w14:textId="1A81CF64" w:rsidR="00B87BD9" w:rsidRPr="00A436FD" w:rsidRDefault="00A436FD" w:rsidP="00894073">
            <w:pPr>
              <w:jc w:val="center"/>
              <w:rPr>
                <w:lang w:val="en-GB" w:bidi="ar-EG"/>
              </w:rPr>
            </w:pPr>
            <w:r>
              <w:rPr>
                <w:rFonts w:hint="cs"/>
                <w:rtl/>
              </w:rPr>
              <w:t>1</w:t>
            </w:r>
            <w:r w:rsidRPr="00D06CE5">
              <w:t>0 %</w:t>
            </w:r>
          </w:p>
        </w:tc>
      </w:tr>
      <w:tr w:rsidR="000B7E72" w:rsidRPr="00D06CE5" w14:paraId="0FC0C815"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7B68B80A" w14:textId="50B6727E" w:rsidR="000B7E72" w:rsidRPr="00D06CE5" w:rsidRDefault="00535EA9" w:rsidP="001A4BE1">
            <w:r>
              <w:t>Oral Exam</w:t>
            </w:r>
          </w:p>
        </w:tc>
        <w:tc>
          <w:tcPr>
            <w:tcW w:w="1554" w:type="dxa"/>
            <w:tcBorders>
              <w:top w:val="outset" w:sz="6" w:space="0" w:color="auto"/>
              <w:left w:val="outset" w:sz="6" w:space="0" w:color="auto"/>
              <w:bottom w:val="outset" w:sz="6" w:space="0" w:color="auto"/>
              <w:right w:val="outset" w:sz="6" w:space="0" w:color="auto"/>
            </w:tcBorders>
            <w:vAlign w:val="center"/>
          </w:tcPr>
          <w:p w14:paraId="22EBEDD3" w14:textId="4A047029" w:rsidR="000B7E72" w:rsidRPr="00D06CE5" w:rsidRDefault="00DD22C6" w:rsidP="001A4BE1">
            <w:pPr>
              <w:jc w:val="center"/>
            </w:pPr>
            <w:r>
              <w:t>-</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7B693FC8" w14:textId="35F679AB" w:rsidR="000B7E72" w:rsidRPr="00D06CE5" w:rsidRDefault="00DD22C6" w:rsidP="00894073">
            <w:pPr>
              <w:jc w:val="center"/>
            </w:pPr>
            <w:r>
              <w:t>-</w:t>
            </w:r>
          </w:p>
        </w:tc>
      </w:tr>
      <w:tr w:rsidR="000B7E72" w:rsidRPr="00D06CE5" w14:paraId="5E9D1B68" w14:textId="77777777" w:rsidTr="00622080">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71C87ACF" w14:textId="77777777" w:rsidR="000B7E72" w:rsidRPr="00894073" w:rsidRDefault="000B7E72" w:rsidP="001A4BE1">
            <w:pPr>
              <w:rPr>
                <w:b/>
                <w:bCs/>
              </w:rPr>
            </w:pPr>
            <w:r w:rsidRPr="00894073">
              <w:rPr>
                <w:b/>
                <w:bCs/>
              </w:rPr>
              <w:t>Total</w:t>
            </w:r>
          </w:p>
        </w:tc>
        <w:tc>
          <w:tcPr>
            <w:tcW w:w="1554" w:type="dxa"/>
            <w:tcBorders>
              <w:top w:val="outset" w:sz="6" w:space="0" w:color="auto"/>
              <w:left w:val="outset" w:sz="6" w:space="0" w:color="auto"/>
              <w:bottom w:val="outset" w:sz="6" w:space="0" w:color="auto"/>
              <w:right w:val="outset" w:sz="6" w:space="0" w:color="auto"/>
            </w:tcBorders>
            <w:vAlign w:val="center"/>
          </w:tcPr>
          <w:p w14:paraId="7EDD70FF" w14:textId="77777777" w:rsidR="000B7E72" w:rsidRPr="00D06CE5" w:rsidRDefault="000B7E72" w:rsidP="001A4BE1">
            <w:pPr>
              <w:jc w:val="center"/>
            </w:pP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tcPr>
          <w:p w14:paraId="331C4558" w14:textId="500F87E6" w:rsidR="000B7E72" w:rsidRPr="00D06CE5" w:rsidRDefault="000B7E72" w:rsidP="00894073">
            <w:pPr>
              <w:jc w:val="center"/>
            </w:pPr>
            <w:r w:rsidRPr="00894073">
              <w:rPr>
                <w:b/>
                <w:bCs/>
              </w:rPr>
              <w:t>100</w:t>
            </w:r>
            <w:r w:rsidRPr="00D06CE5">
              <w:t xml:space="preserve"> %</w:t>
            </w:r>
          </w:p>
        </w:tc>
      </w:tr>
      <w:bookmarkEnd w:id="5"/>
    </w:tbl>
    <w:p w14:paraId="0B51283D" w14:textId="3CA70A9E" w:rsidR="00B56AB4" w:rsidRDefault="00B56AB4" w:rsidP="00B56AB4">
      <w:pPr>
        <w:ind w:left="270" w:hanging="270"/>
        <w:rPr>
          <w:b/>
          <w:bCs/>
        </w:rPr>
      </w:pPr>
    </w:p>
    <w:p w14:paraId="56E27EBA" w14:textId="3EA2A207" w:rsidR="00F96B66" w:rsidRPr="002051E7" w:rsidRDefault="005B4A72" w:rsidP="002051E7">
      <w:pPr>
        <w:shd w:val="clear" w:color="auto" w:fill="FFFF00"/>
        <w:spacing w:after="240"/>
        <w:rPr>
          <w:b/>
          <w:bCs/>
          <w:sz w:val="28"/>
          <w:szCs w:val="28"/>
        </w:rPr>
      </w:pPr>
      <w:r w:rsidRPr="002051E7">
        <w:rPr>
          <w:b/>
          <w:bCs/>
          <w:sz w:val="28"/>
          <w:szCs w:val="28"/>
        </w:rPr>
        <w:t>1</w:t>
      </w:r>
      <w:r w:rsidR="000E47E2">
        <w:rPr>
          <w:b/>
          <w:bCs/>
          <w:sz w:val="28"/>
          <w:szCs w:val="28"/>
        </w:rPr>
        <w:t>0</w:t>
      </w:r>
      <w:r w:rsidR="00F96B66" w:rsidRPr="002051E7">
        <w:rPr>
          <w:b/>
          <w:bCs/>
          <w:sz w:val="28"/>
          <w:szCs w:val="28"/>
        </w:rPr>
        <w:t>- Facilities</w:t>
      </w:r>
    </w:p>
    <w:p w14:paraId="00444A49" w14:textId="35EFF1C1" w:rsidR="00F96B66" w:rsidRPr="005A35F7" w:rsidRDefault="009911C1" w:rsidP="005B4A72">
      <w:pPr>
        <w:ind w:left="270" w:hanging="270"/>
      </w:pPr>
      <w:r>
        <w:t>The following</w:t>
      </w:r>
      <w:r w:rsidR="005A35F7" w:rsidRPr="005A35F7">
        <w:t xml:space="preserve"> facilities </w:t>
      </w:r>
      <w:r>
        <w:t xml:space="preserve">are </w:t>
      </w:r>
      <w:r w:rsidR="005A35F7" w:rsidRPr="005A35F7">
        <w:t xml:space="preserve">needed </w:t>
      </w:r>
      <w:r w:rsidR="005A35F7">
        <w:t>for</w:t>
      </w:r>
      <w:r w:rsidR="005A35F7" w:rsidRPr="005A35F7">
        <w:t xml:space="preserve"> </w:t>
      </w:r>
      <w:r w:rsidR="005A35F7">
        <w:t>this</w:t>
      </w:r>
      <w:r w:rsidR="005A35F7" w:rsidRPr="005A35F7">
        <w:t xml:space="preserve"> course</w:t>
      </w:r>
      <w:r w:rsidR="005A35F7">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671"/>
        <w:gridCol w:w="479"/>
        <w:gridCol w:w="2637"/>
        <w:gridCol w:w="423"/>
        <w:gridCol w:w="2695"/>
      </w:tblGrid>
      <w:tr w:rsidR="005A35F7" w:rsidRPr="005A35F7" w14:paraId="1923DA68" w14:textId="77777777" w:rsidTr="005A35F7">
        <w:tc>
          <w:tcPr>
            <w:tcW w:w="445" w:type="dxa"/>
            <w:vAlign w:val="center"/>
          </w:tcPr>
          <w:p w14:paraId="1D9A62D5" w14:textId="75A9317E" w:rsidR="005A35F7" w:rsidRPr="005A35F7" w:rsidRDefault="00A966D3" w:rsidP="005A35F7">
            <w:r>
              <w:t>■</w:t>
            </w:r>
          </w:p>
        </w:tc>
        <w:tc>
          <w:tcPr>
            <w:tcW w:w="2671" w:type="dxa"/>
            <w:vAlign w:val="center"/>
          </w:tcPr>
          <w:p w14:paraId="46CE56AD" w14:textId="6BF1B49F" w:rsidR="005A35F7" w:rsidRPr="005A35F7" w:rsidRDefault="005A35F7" w:rsidP="005A35F7">
            <w:r w:rsidRPr="005A35F7">
              <w:t>Classroom</w:t>
            </w:r>
          </w:p>
        </w:tc>
        <w:tc>
          <w:tcPr>
            <w:tcW w:w="479" w:type="dxa"/>
            <w:vAlign w:val="center"/>
          </w:tcPr>
          <w:p w14:paraId="74E007C1" w14:textId="2C8603C2" w:rsidR="005A35F7" w:rsidRPr="005A35F7" w:rsidRDefault="005A35F7" w:rsidP="005A35F7">
            <w:r w:rsidRPr="005A35F7">
              <w:t>□</w:t>
            </w:r>
          </w:p>
        </w:tc>
        <w:tc>
          <w:tcPr>
            <w:tcW w:w="2637" w:type="dxa"/>
            <w:vAlign w:val="center"/>
          </w:tcPr>
          <w:p w14:paraId="5196804E" w14:textId="31AB8570" w:rsidR="005A35F7" w:rsidRPr="005A35F7" w:rsidRDefault="005A35F7" w:rsidP="005A35F7">
            <w:r>
              <w:t>Smart Board</w:t>
            </w:r>
          </w:p>
        </w:tc>
        <w:tc>
          <w:tcPr>
            <w:tcW w:w="423" w:type="dxa"/>
            <w:vAlign w:val="center"/>
          </w:tcPr>
          <w:p w14:paraId="15C520A8" w14:textId="082497E1" w:rsidR="005A35F7" w:rsidRPr="005A35F7" w:rsidRDefault="005A35F7" w:rsidP="005A35F7">
            <w:r w:rsidRPr="005A35F7">
              <w:t>□</w:t>
            </w:r>
          </w:p>
        </w:tc>
        <w:tc>
          <w:tcPr>
            <w:tcW w:w="2695" w:type="dxa"/>
            <w:vAlign w:val="center"/>
          </w:tcPr>
          <w:p w14:paraId="46828B39" w14:textId="04C02723" w:rsidR="005A35F7" w:rsidRPr="005A35F7" w:rsidRDefault="00A966D3" w:rsidP="005A35F7">
            <w:r>
              <w:t>Computer</w:t>
            </w:r>
            <w:r w:rsidR="005A35F7">
              <w:t xml:space="preserve"> with software</w:t>
            </w:r>
          </w:p>
        </w:tc>
      </w:tr>
      <w:tr w:rsidR="005A35F7" w:rsidRPr="005A35F7" w14:paraId="69A1A345" w14:textId="77777777" w:rsidTr="005A35F7">
        <w:tc>
          <w:tcPr>
            <w:tcW w:w="445" w:type="dxa"/>
            <w:vAlign w:val="center"/>
          </w:tcPr>
          <w:p w14:paraId="0F7E9350" w14:textId="72EA95E9" w:rsidR="005A35F7" w:rsidRPr="005A35F7" w:rsidRDefault="005A35F7" w:rsidP="005A35F7">
            <w:r w:rsidRPr="005A35F7">
              <w:lastRenderedPageBreak/>
              <w:t>□</w:t>
            </w:r>
          </w:p>
        </w:tc>
        <w:tc>
          <w:tcPr>
            <w:tcW w:w="2671" w:type="dxa"/>
            <w:vAlign w:val="center"/>
          </w:tcPr>
          <w:p w14:paraId="05E61B23" w14:textId="0C9FE7F8" w:rsidR="005A35F7" w:rsidRPr="005A35F7" w:rsidRDefault="005A35F7" w:rsidP="005A35F7">
            <w:r>
              <w:t>Lecture Hall</w:t>
            </w:r>
          </w:p>
        </w:tc>
        <w:tc>
          <w:tcPr>
            <w:tcW w:w="479" w:type="dxa"/>
            <w:vAlign w:val="center"/>
          </w:tcPr>
          <w:p w14:paraId="67ABD498" w14:textId="5690671A" w:rsidR="005A35F7" w:rsidRPr="005A35F7" w:rsidRDefault="00A966D3" w:rsidP="005A35F7">
            <w:r>
              <w:t>■</w:t>
            </w:r>
          </w:p>
        </w:tc>
        <w:tc>
          <w:tcPr>
            <w:tcW w:w="2637" w:type="dxa"/>
            <w:vAlign w:val="center"/>
          </w:tcPr>
          <w:p w14:paraId="4607C4FA" w14:textId="3F51842E" w:rsidR="005A35F7" w:rsidRPr="005A35F7" w:rsidRDefault="005A35F7" w:rsidP="005A35F7">
            <w:r>
              <w:t>White Board</w:t>
            </w:r>
          </w:p>
        </w:tc>
        <w:tc>
          <w:tcPr>
            <w:tcW w:w="423" w:type="dxa"/>
            <w:vAlign w:val="center"/>
          </w:tcPr>
          <w:p w14:paraId="331C8B08" w14:textId="2EF7BC84" w:rsidR="005A35F7" w:rsidRPr="005A35F7" w:rsidRDefault="00A966D3" w:rsidP="005A35F7">
            <w:r>
              <w:t>■</w:t>
            </w:r>
          </w:p>
        </w:tc>
        <w:tc>
          <w:tcPr>
            <w:tcW w:w="2695" w:type="dxa"/>
            <w:vAlign w:val="center"/>
          </w:tcPr>
          <w:p w14:paraId="690E6E12" w14:textId="7A6D2E39" w:rsidR="005A35F7" w:rsidRPr="005A35F7" w:rsidRDefault="005A35F7" w:rsidP="005A35F7">
            <w:r>
              <w:t>MIS system</w:t>
            </w:r>
          </w:p>
        </w:tc>
      </w:tr>
      <w:tr w:rsidR="005A35F7" w:rsidRPr="005A35F7" w14:paraId="326A08F9" w14:textId="77777777" w:rsidTr="005A35F7">
        <w:tc>
          <w:tcPr>
            <w:tcW w:w="445" w:type="dxa"/>
            <w:vAlign w:val="center"/>
          </w:tcPr>
          <w:p w14:paraId="4051552D" w14:textId="075836CD" w:rsidR="005A35F7" w:rsidRPr="005A35F7" w:rsidRDefault="005A35F7" w:rsidP="005A35F7">
            <w:r w:rsidRPr="005A35F7">
              <w:t>□</w:t>
            </w:r>
          </w:p>
        </w:tc>
        <w:tc>
          <w:tcPr>
            <w:tcW w:w="2671" w:type="dxa"/>
            <w:vAlign w:val="center"/>
          </w:tcPr>
          <w:p w14:paraId="0B3D83FB" w14:textId="4014F702" w:rsidR="005A35F7" w:rsidRDefault="00A966D3" w:rsidP="005A35F7">
            <w:r>
              <w:t>Sound and Microphone</w:t>
            </w:r>
          </w:p>
        </w:tc>
        <w:tc>
          <w:tcPr>
            <w:tcW w:w="479" w:type="dxa"/>
            <w:vAlign w:val="center"/>
          </w:tcPr>
          <w:p w14:paraId="51FCE57C" w14:textId="587A499F" w:rsidR="005A35F7" w:rsidRPr="005A35F7" w:rsidRDefault="00A966D3" w:rsidP="005A35F7">
            <w:r>
              <w:t>■</w:t>
            </w:r>
          </w:p>
        </w:tc>
        <w:tc>
          <w:tcPr>
            <w:tcW w:w="2637" w:type="dxa"/>
            <w:vAlign w:val="center"/>
          </w:tcPr>
          <w:p w14:paraId="6DFCB3D0" w14:textId="21EB6743" w:rsidR="005A35F7" w:rsidRDefault="005A35F7" w:rsidP="005A35F7">
            <w:r>
              <w:t>Data Show</w:t>
            </w:r>
          </w:p>
        </w:tc>
        <w:tc>
          <w:tcPr>
            <w:tcW w:w="423" w:type="dxa"/>
            <w:vAlign w:val="center"/>
          </w:tcPr>
          <w:p w14:paraId="128B36BD" w14:textId="22ECEE83" w:rsidR="005A35F7" w:rsidRPr="005A35F7" w:rsidRDefault="00A966D3" w:rsidP="005A35F7">
            <w:r>
              <w:t>■</w:t>
            </w:r>
          </w:p>
        </w:tc>
        <w:tc>
          <w:tcPr>
            <w:tcW w:w="2695" w:type="dxa"/>
            <w:vAlign w:val="center"/>
          </w:tcPr>
          <w:p w14:paraId="01BFB406" w14:textId="39EA9170" w:rsidR="005A35F7" w:rsidRDefault="005A35F7" w:rsidP="005A35F7">
            <w:r>
              <w:t>Internet Access</w:t>
            </w:r>
          </w:p>
        </w:tc>
      </w:tr>
      <w:tr w:rsidR="00A966D3" w:rsidRPr="005A35F7" w14:paraId="42E4005E" w14:textId="77777777" w:rsidTr="005A35F7">
        <w:tc>
          <w:tcPr>
            <w:tcW w:w="445" w:type="dxa"/>
            <w:vAlign w:val="center"/>
          </w:tcPr>
          <w:p w14:paraId="3409EA50" w14:textId="422292B3" w:rsidR="00A966D3" w:rsidRPr="005A35F7" w:rsidRDefault="00A966D3" w:rsidP="005A35F7">
            <w:r w:rsidRPr="005A35F7">
              <w:t>□</w:t>
            </w:r>
          </w:p>
        </w:tc>
        <w:tc>
          <w:tcPr>
            <w:tcW w:w="2671" w:type="dxa"/>
            <w:vAlign w:val="center"/>
          </w:tcPr>
          <w:p w14:paraId="7B6EC8A4" w14:textId="557B1E28" w:rsidR="00A966D3" w:rsidRDefault="00A966D3" w:rsidP="005A35F7">
            <w:r>
              <w:t>Other: …………………</w:t>
            </w:r>
          </w:p>
        </w:tc>
        <w:tc>
          <w:tcPr>
            <w:tcW w:w="479" w:type="dxa"/>
            <w:vAlign w:val="center"/>
          </w:tcPr>
          <w:p w14:paraId="641423A7" w14:textId="77777777" w:rsidR="00A966D3" w:rsidRDefault="00A966D3" w:rsidP="005A35F7"/>
        </w:tc>
        <w:tc>
          <w:tcPr>
            <w:tcW w:w="2637" w:type="dxa"/>
            <w:vAlign w:val="center"/>
          </w:tcPr>
          <w:p w14:paraId="73A8A30B" w14:textId="77777777" w:rsidR="00A966D3" w:rsidRDefault="00A966D3" w:rsidP="005A35F7"/>
        </w:tc>
        <w:tc>
          <w:tcPr>
            <w:tcW w:w="423" w:type="dxa"/>
            <w:vAlign w:val="center"/>
          </w:tcPr>
          <w:p w14:paraId="2783D3FC" w14:textId="77777777" w:rsidR="00A966D3" w:rsidRDefault="00A966D3" w:rsidP="005A35F7"/>
        </w:tc>
        <w:tc>
          <w:tcPr>
            <w:tcW w:w="2695" w:type="dxa"/>
            <w:vAlign w:val="center"/>
          </w:tcPr>
          <w:p w14:paraId="07682F1C" w14:textId="77777777" w:rsidR="00A966D3" w:rsidRDefault="00A966D3" w:rsidP="005A35F7"/>
        </w:tc>
      </w:tr>
    </w:tbl>
    <w:p w14:paraId="169D0802" w14:textId="77777777" w:rsidR="00B63257" w:rsidRDefault="00B63257" w:rsidP="00B63257">
      <w:pPr>
        <w:ind w:left="270" w:hanging="270"/>
        <w:rPr>
          <w:b/>
          <w:bCs/>
        </w:rPr>
      </w:pPr>
    </w:p>
    <w:p w14:paraId="6BBFABE1" w14:textId="1C9D0104" w:rsidR="000B7E72" w:rsidRPr="002051E7" w:rsidRDefault="00AA0AEB" w:rsidP="00F805DB">
      <w:pPr>
        <w:shd w:val="clear" w:color="auto" w:fill="FFFF00"/>
        <w:rPr>
          <w:b/>
          <w:bCs/>
          <w:sz w:val="28"/>
          <w:szCs w:val="28"/>
        </w:rPr>
      </w:pPr>
      <w:r w:rsidRPr="002051E7">
        <w:rPr>
          <w:b/>
          <w:bCs/>
          <w:sz w:val="28"/>
          <w:szCs w:val="28"/>
        </w:rPr>
        <w:t>1</w:t>
      </w:r>
      <w:r w:rsidR="000E47E2">
        <w:rPr>
          <w:b/>
          <w:bCs/>
          <w:sz w:val="28"/>
          <w:szCs w:val="28"/>
        </w:rPr>
        <w:t>1</w:t>
      </w:r>
      <w:r w:rsidR="00F6314A" w:rsidRPr="002051E7">
        <w:rPr>
          <w:b/>
          <w:bCs/>
          <w:sz w:val="28"/>
          <w:szCs w:val="28"/>
        </w:rPr>
        <w:t>- List of References</w:t>
      </w:r>
    </w:p>
    <w:p w14:paraId="18FE9983" w14:textId="21FE49FC" w:rsidR="000B7E72" w:rsidRDefault="00F6314A" w:rsidP="00F6314A">
      <w:pPr>
        <w:shd w:val="clear" w:color="auto" w:fill="DDD9C3" w:themeFill="background2" w:themeFillShade="E6"/>
        <w:ind w:left="270"/>
        <w:rPr>
          <w:b/>
          <w:bCs/>
        </w:rPr>
      </w:pPr>
      <w:r w:rsidRPr="000A4ECF">
        <w:rPr>
          <w:b/>
          <w:bCs/>
        </w:rPr>
        <w:t>a- Course Notes</w:t>
      </w:r>
    </w:p>
    <w:p w14:paraId="63F809B9" w14:textId="205E11D2" w:rsidR="00EB6314" w:rsidRDefault="00F6314A" w:rsidP="00F6314A">
      <w:pPr>
        <w:ind w:left="270" w:firstLine="450"/>
      </w:pPr>
      <w:r>
        <w:t>Lectures Notes</w:t>
      </w:r>
      <w:r w:rsidR="00894073">
        <w:t xml:space="preserve"> in</w:t>
      </w:r>
      <w:r>
        <w:t xml:space="preserve"> PDF</w:t>
      </w:r>
      <w:r w:rsidR="00EB6314">
        <w:t xml:space="preserve"> </w:t>
      </w:r>
    </w:p>
    <w:p w14:paraId="4499FA08" w14:textId="6219E1BE" w:rsidR="00F6314A" w:rsidRPr="00B2623C" w:rsidRDefault="00F6314A" w:rsidP="00F6314A">
      <w:pPr>
        <w:ind w:left="270"/>
        <w:rPr>
          <w:sz w:val="10"/>
          <w:szCs w:val="10"/>
          <w:lang w:val="en-GB"/>
        </w:rPr>
      </w:pPr>
    </w:p>
    <w:p w14:paraId="15F611E3" w14:textId="3910BBCF" w:rsidR="00F6314A" w:rsidRDefault="00F6314A" w:rsidP="00F6314A">
      <w:pPr>
        <w:shd w:val="clear" w:color="auto" w:fill="DDD9C3" w:themeFill="background2" w:themeFillShade="E6"/>
        <w:ind w:left="270"/>
      </w:pPr>
      <w:r w:rsidRPr="000A4ECF">
        <w:rPr>
          <w:b/>
          <w:bCs/>
        </w:rPr>
        <w:t>b- Books</w:t>
      </w:r>
    </w:p>
    <w:p w14:paraId="4BC35E04" w14:textId="77777777" w:rsidR="000824C7" w:rsidRDefault="000824C7" w:rsidP="002C5507">
      <w:pPr>
        <w:rPr>
          <w:rFonts w:asciiTheme="majorHAnsi" w:hAnsiTheme="majorHAnsi"/>
          <w:rtl/>
          <w:lang w:bidi="ar-EG"/>
        </w:rPr>
      </w:pPr>
    </w:p>
    <w:p w14:paraId="6D4A4E18" w14:textId="09A89C56" w:rsidR="002C5507" w:rsidRPr="000824C7" w:rsidRDefault="000824C7" w:rsidP="000824C7">
      <w:pPr>
        <w:pStyle w:val="ListParagraph"/>
        <w:numPr>
          <w:ilvl w:val="0"/>
          <w:numId w:val="37"/>
        </w:numPr>
        <w:rPr>
          <w:rFonts w:asciiTheme="majorBidi" w:hAnsiTheme="majorBidi" w:cstheme="majorBidi"/>
        </w:rPr>
      </w:pPr>
      <w:r w:rsidRPr="000824C7">
        <w:rPr>
          <w:rFonts w:asciiTheme="majorHAnsi" w:hAnsiTheme="majorHAnsi"/>
        </w:rPr>
        <w:t xml:space="preserve">R. </w:t>
      </w:r>
      <w:proofErr w:type="spellStart"/>
      <w:r w:rsidRPr="000824C7">
        <w:rPr>
          <w:rFonts w:asciiTheme="majorHAnsi" w:hAnsiTheme="majorHAnsi"/>
        </w:rPr>
        <w:t>Khurmi</w:t>
      </w:r>
      <w:proofErr w:type="spellEnd"/>
      <w:r w:rsidRPr="000824C7">
        <w:rPr>
          <w:rFonts w:asciiTheme="majorHAnsi" w:hAnsiTheme="majorHAnsi"/>
        </w:rPr>
        <w:t xml:space="preserve"> and J. Gupta, "</w:t>
      </w:r>
      <w:r w:rsidRPr="00B374C6">
        <w:rPr>
          <w:rFonts w:asciiTheme="majorHAnsi" w:hAnsiTheme="majorHAnsi"/>
          <w:color w:val="FF0000"/>
        </w:rPr>
        <w:t>A Textbook of,</w:t>
      </w:r>
      <w:r w:rsidRPr="000824C7">
        <w:rPr>
          <w:rFonts w:asciiTheme="majorHAnsi" w:hAnsiTheme="majorHAnsi"/>
        </w:rPr>
        <w:t xml:space="preserve">" </w:t>
      </w:r>
      <w:proofErr w:type="spellStart"/>
      <w:proofErr w:type="gramStart"/>
      <w:r w:rsidRPr="000824C7">
        <w:rPr>
          <w:rFonts w:asciiTheme="majorHAnsi" w:hAnsiTheme="majorHAnsi"/>
        </w:rPr>
        <w:t>ed</w:t>
      </w:r>
      <w:proofErr w:type="spellEnd"/>
      <w:proofErr w:type="gramEnd"/>
      <w:r w:rsidRPr="000824C7">
        <w:rPr>
          <w:rFonts w:asciiTheme="majorHAnsi" w:hAnsiTheme="majorHAnsi"/>
        </w:rPr>
        <w:t>: Garden, 2015.</w:t>
      </w:r>
    </w:p>
    <w:p w14:paraId="674B387F" w14:textId="77777777" w:rsidR="000824C7" w:rsidRPr="007160AA" w:rsidRDefault="000824C7" w:rsidP="002C5507">
      <w:pPr>
        <w:rPr>
          <w:rFonts w:asciiTheme="majorBidi" w:hAnsiTheme="majorBidi" w:cstheme="majorBidi"/>
        </w:rPr>
      </w:pPr>
    </w:p>
    <w:p w14:paraId="4736F9E1" w14:textId="603ADEEB" w:rsidR="000B7E72" w:rsidRDefault="00F6314A" w:rsidP="00F6314A">
      <w:pPr>
        <w:shd w:val="clear" w:color="auto" w:fill="DDD9C3" w:themeFill="background2" w:themeFillShade="E6"/>
        <w:ind w:left="450" w:hanging="270"/>
        <w:rPr>
          <w:rFonts w:asciiTheme="majorBidi" w:hAnsiTheme="majorBidi" w:cstheme="majorBidi"/>
          <w:b/>
          <w:bCs/>
        </w:rPr>
      </w:pPr>
      <w:r w:rsidRPr="002618F5">
        <w:rPr>
          <w:rFonts w:asciiTheme="majorBidi" w:hAnsiTheme="majorBidi" w:cstheme="majorBidi"/>
          <w:b/>
          <w:bCs/>
        </w:rPr>
        <w:t>c- Recommended Books</w:t>
      </w:r>
    </w:p>
    <w:p w14:paraId="2ACC2405" w14:textId="748E8BB6" w:rsidR="002D2413" w:rsidRDefault="002D2413">
      <w:pPr>
        <w:rPr>
          <w:rFonts w:asciiTheme="majorHAnsi" w:hAnsiTheme="majorHAnsi"/>
        </w:rPr>
      </w:pPr>
    </w:p>
    <w:p w14:paraId="1E6D504A" w14:textId="4A5A92FB" w:rsidR="00773B21" w:rsidRDefault="00773B21" w:rsidP="007160AA">
      <w:pPr>
        <w:pStyle w:val="ListParagraph"/>
        <w:numPr>
          <w:ilvl w:val="0"/>
          <w:numId w:val="35"/>
        </w:numPr>
        <w:spacing w:after="200" w:line="276" w:lineRule="auto"/>
        <w:jc w:val="both"/>
        <w:rPr>
          <w:rFonts w:asciiTheme="majorHAnsi" w:hAnsiTheme="majorHAnsi"/>
        </w:rPr>
      </w:pPr>
      <w:r w:rsidRPr="00773B21">
        <w:rPr>
          <w:rFonts w:asciiTheme="majorHAnsi" w:hAnsiTheme="majorHAnsi"/>
        </w:rPr>
        <w:t xml:space="preserve">S </w:t>
      </w:r>
      <w:proofErr w:type="spellStart"/>
      <w:r w:rsidRPr="00773B21">
        <w:rPr>
          <w:rFonts w:asciiTheme="majorHAnsi" w:hAnsiTheme="majorHAnsi"/>
        </w:rPr>
        <w:t>Trymbaka</w:t>
      </w:r>
      <w:proofErr w:type="spellEnd"/>
      <w:r w:rsidRPr="00773B21">
        <w:rPr>
          <w:rFonts w:asciiTheme="majorHAnsi" w:hAnsiTheme="majorHAnsi"/>
        </w:rPr>
        <w:t xml:space="preserve"> Murthy, </w:t>
      </w:r>
      <w:r>
        <w:rPr>
          <w:rFonts w:asciiTheme="majorHAnsi" w:hAnsiTheme="majorHAnsi"/>
        </w:rPr>
        <w:t>“</w:t>
      </w:r>
      <w:r w:rsidRPr="00773B21">
        <w:rPr>
          <w:rFonts w:asciiTheme="majorHAnsi" w:hAnsiTheme="majorHAnsi"/>
          <w:color w:val="FF0000"/>
        </w:rPr>
        <w:t>Textbook of elements of mechanical engineering</w:t>
      </w:r>
      <w:r>
        <w:rPr>
          <w:rFonts w:asciiTheme="majorHAnsi" w:hAnsiTheme="majorHAnsi"/>
        </w:rPr>
        <w:t>”</w:t>
      </w:r>
      <w:r w:rsidRPr="00773B21">
        <w:rPr>
          <w:rFonts w:asciiTheme="majorHAnsi" w:hAnsiTheme="majorHAnsi"/>
        </w:rPr>
        <w:t xml:space="preserve"> (</w:t>
      </w:r>
      <w:proofErr w:type="spellStart"/>
      <w:r w:rsidRPr="00773B21">
        <w:rPr>
          <w:rFonts w:asciiTheme="majorHAnsi" w:hAnsiTheme="majorHAnsi"/>
        </w:rPr>
        <w:t>IK</w:t>
      </w:r>
      <w:proofErr w:type="spellEnd"/>
      <w:r w:rsidRPr="00773B21">
        <w:rPr>
          <w:rFonts w:asciiTheme="majorHAnsi" w:hAnsiTheme="majorHAnsi"/>
        </w:rPr>
        <w:t xml:space="preserve"> International </w:t>
      </w:r>
      <w:proofErr w:type="spellStart"/>
      <w:r w:rsidRPr="00773B21">
        <w:rPr>
          <w:rFonts w:asciiTheme="majorHAnsi" w:hAnsiTheme="majorHAnsi"/>
        </w:rPr>
        <w:t>Pvt</w:t>
      </w:r>
      <w:proofErr w:type="spellEnd"/>
      <w:r w:rsidRPr="00773B21">
        <w:rPr>
          <w:rFonts w:asciiTheme="majorHAnsi" w:hAnsiTheme="majorHAnsi"/>
        </w:rPr>
        <w:t xml:space="preserve"> Ltd, 2010).</w:t>
      </w:r>
    </w:p>
    <w:p w14:paraId="4012D3E6" w14:textId="183C9C34" w:rsidR="002D2413" w:rsidRPr="007160AA" w:rsidRDefault="00EF44FB">
      <w:pPr>
        <w:rPr>
          <w:rFonts w:asciiTheme="majorHAnsi" w:hAnsiTheme="majorHAnsi"/>
        </w:rPr>
      </w:pPr>
      <w:commentRangeStart w:id="7"/>
      <w:r>
        <w:rPr>
          <w:rFonts w:asciiTheme="majorHAnsi" w:hAnsiTheme="majorHAnsi"/>
        </w:rPr>
        <w:t>d)</w:t>
      </w:r>
      <w:commentRangeEnd w:id="7"/>
      <w:r>
        <w:rPr>
          <w:rStyle w:val="CommentReference"/>
        </w:rPr>
        <w:commentReference w:id="7"/>
      </w:r>
    </w:p>
    <w:p w14:paraId="23820520" w14:textId="4E0B4F0D" w:rsidR="002D2413" w:rsidRDefault="002D2413">
      <w:pPr>
        <w:rPr>
          <w:rFonts w:asciiTheme="majorHAnsi" w:hAnsiTheme="majorHAnsi"/>
        </w:rPr>
      </w:pPr>
    </w:p>
    <w:p w14:paraId="22E488EE" w14:textId="77777777" w:rsidR="002D2413" w:rsidRDefault="002D2413"/>
    <w:p w14:paraId="50D809D8" w14:textId="4B11F922" w:rsidR="009E3063" w:rsidRDefault="008460AF" w:rsidP="009E3063">
      <w:pPr>
        <w:spacing w:line="600" w:lineRule="auto"/>
        <w:rPr>
          <w:b/>
          <w:bCs/>
        </w:rPr>
      </w:pPr>
      <w:r w:rsidRPr="008460AF">
        <w:rPr>
          <w:b/>
          <w:bCs/>
          <w:color w:val="FF0000"/>
        </w:rPr>
        <w:t>- Course Coordinator:</w:t>
      </w:r>
      <w:r w:rsidRPr="008460AF">
        <w:rPr>
          <w:b/>
          <w:bCs/>
        </w:rPr>
        <w:t xml:space="preserve"> </w:t>
      </w:r>
      <w:r w:rsidR="00535EA9" w:rsidRPr="00535EA9">
        <w:rPr>
          <w:b/>
          <w:bCs/>
        </w:rPr>
        <w:t xml:space="preserve">Prof. </w:t>
      </w:r>
      <w:r w:rsidR="009E3063">
        <w:rPr>
          <w:b/>
          <w:bCs/>
        </w:rPr>
        <w:t xml:space="preserve">Ahmed </w:t>
      </w:r>
      <w:proofErr w:type="spellStart"/>
      <w:r w:rsidR="009E3063">
        <w:rPr>
          <w:b/>
          <w:bCs/>
        </w:rPr>
        <w:t>Gaafar</w:t>
      </w:r>
      <w:proofErr w:type="spellEnd"/>
      <w:r w:rsidR="009E3063">
        <w:rPr>
          <w:b/>
          <w:bCs/>
        </w:rPr>
        <w:t xml:space="preserve">                                             </w:t>
      </w:r>
      <w:r w:rsidR="009E3063" w:rsidRPr="008460AF">
        <w:rPr>
          <w:b/>
          <w:bCs/>
          <w:color w:val="FF0000"/>
        </w:rPr>
        <w:t>Signature:</w:t>
      </w:r>
    </w:p>
    <w:p w14:paraId="3F8129CC" w14:textId="199D855D" w:rsidR="00547EB1" w:rsidRDefault="009E3063" w:rsidP="009E3063">
      <w:pPr>
        <w:spacing w:line="600" w:lineRule="auto"/>
        <w:rPr>
          <w:b/>
          <w:bCs/>
        </w:rPr>
      </w:pPr>
      <w:r>
        <w:rPr>
          <w:b/>
          <w:bCs/>
        </w:rPr>
        <w:t xml:space="preserve">                                        Dr. Mohammed </w:t>
      </w:r>
      <w:proofErr w:type="spellStart"/>
      <w:r>
        <w:rPr>
          <w:b/>
          <w:bCs/>
        </w:rPr>
        <w:t>Gamil</w:t>
      </w:r>
      <w:proofErr w:type="spellEnd"/>
      <w:r w:rsidR="008460AF">
        <w:rPr>
          <w:b/>
          <w:bCs/>
        </w:rPr>
        <w:tab/>
      </w:r>
      <w:r>
        <w:rPr>
          <w:b/>
          <w:bCs/>
        </w:rPr>
        <w:t xml:space="preserve">                                    </w:t>
      </w:r>
      <w:r w:rsidR="008460AF" w:rsidRPr="008460AF">
        <w:rPr>
          <w:b/>
          <w:bCs/>
          <w:color w:val="FF0000"/>
        </w:rPr>
        <w:t>Signature:</w:t>
      </w:r>
      <w:r w:rsidR="002B5128" w:rsidRPr="002B5128">
        <w:rPr>
          <w:noProof/>
          <w:color w:val="000000"/>
        </w:rPr>
        <w:t xml:space="preserve"> </w:t>
      </w:r>
    </w:p>
    <w:p w14:paraId="7CD9EAA6" w14:textId="59AC98E4" w:rsidR="00547EB1" w:rsidRPr="00CB658A" w:rsidRDefault="008460AF" w:rsidP="006D5A9C">
      <w:pPr>
        <w:spacing w:line="600" w:lineRule="auto"/>
        <w:rPr>
          <w:color w:val="FF0000"/>
        </w:rPr>
      </w:pPr>
      <w:r w:rsidRPr="008460AF">
        <w:rPr>
          <w:b/>
          <w:bCs/>
          <w:color w:val="FF0000"/>
        </w:rPr>
        <w:t>- Program Coordinator:</w:t>
      </w:r>
      <w:r>
        <w:rPr>
          <w:b/>
          <w:bCs/>
          <w:color w:val="FF0000"/>
        </w:rPr>
        <w:t xml:space="preserve"> </w:t>
      </w:r>
      <w:r w:rsidRPr="008460AF">
        <w:rPr>
          <w:b/>
          <w:bCs/>
        </w:rPr>
        <w:t xml:space="preserve">Prof. </w:t>
      </w:r>
      <w:r w:rsidR="00477552">
        <w:rPr>
          <w:b/>
          <w:bCs/>
        </w:rPr>
        <w:t xml:space="preserve">Ramadan </w:t>
      </w:r>
      <w:proofErr w:type="spellStart"/>
      <w:r w:rsidR="00477552">
        <w:rPr>
          <w:b/>
          <w:bCs/>
        </w:rPr>
        <w:t>Sakr</w:t>
      </w:r>
      <w:proofErr w:type="spellEnd"/>
      <w:r>
        <w:rPr>
          <w:b/>
          <w:bCs/>
          <w:color w:val="FF0000"/>
        </w:rPr>
        <w:tab/>
      </w:r>
      <w:r>
        <w:rPr>
          <w:b/>
          <w:bCs/>
          <w:color w:val="FF0000"/>
        </w:rPr>
        <w:tab/>
      </w:r>
      <w:r w:rsidR="008F6E30">
        <w:rPr>
          <w:b/>
          <w:bCs/>
          <w:color w:val="FF0000"/>
        </w:rPr>
        <w:tab/>
      </w:r>
      <w:r w:rsidR="008F6E30">
        <w:rPr>
          <w:b/>
          <w:bCs/>
          <w:color w:val="FF0000"/>
        </w:rPr>
        <w:tab/>
      </w:r>
      <w:r w:rsidRPr="008460AF">
        <w:rPr>
          <w:b/>
          <w:bCs/>
          <w:color w:val="FF0000"/>
        </w:rPr>
        <w:t>Signature:</w:t>
      </w:r>
      <w:r>
        <w:rPr>
          <w:b/>
          <w:bCs/>
          <w:color w:val="FF0000"/>
        </w:rPr>
        <w:t xml:space="preserve"> </w:t>
      </w:r>
    </w:p>
    <w:sectPr w:rsidR="00547EB1" w:rsidRPr="00CB658A" w:rsidSect="002051E7">
      <w:headerReference w:type="default" r:id="rId10"/>
      <w:footerReference w:type="default" r:id="rId11"/>
      <w:pgSz w:w="11906" w:h="16838"/>
      <w:pgMar w:top="1418" w:right="1106" w:bottom="1361" w:left="1170" w:header="432"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hmad Mustafa Hussein" w:date="2021-08-04T18:10:00Z" w:initials="Dr.">
    <w:p w14:paraId="684146B0" w14:textId="131069C5" w:rsidR="00EF44FB" w:rsidRDefault="00EF44FB">
      <w:pPr>
        <w:pStyle w:val="CommentText"/>
      </w:pPr>
      <w:r>
        <w:rPr>
          <w:rStyle w:val="CommentReference"/>
        </w:rPr>
        <w:annotationRef/>
      </w:r>
      <w:r>
        <w:t xml:space="preserve">Add the course website (MS Team or </w:t>
      </w:r>
      <w:proofErr w:type="spellStart"/>
      <w:r>
        <w:t>LMS</w:t>
      </w:r>
      <w:proofErr w:type="spellEnd"/>
      <w:r>
        <w:t>) that used for this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03CB5" w15:done="0"/>
  <w15:commentEx w15:paraId="202DD836" w15:done="0"/>
  <w15:commentEx w15:paraId="2DFC4CEF" w15:done="0"/>
  <w15:commentEx w15:paraId="12A27657" w15:done="0"/>
  <w15:commentEx w15:paraId="15D469D4" w15:done="0"/>
  <w15:commentEx w15:paraId="4EC83E6A" w15:done="0"/>
  <w15:commentEx w15:paraId="53F49714" w15:done="0"/>
  <w15:commentEx w15:paraId="12FB4D48" w15:done="0"/>
  <w15:commentEx w15:paraId="055B28F3" w15:done="0"/>
  <w15:commentEx w15:paraId="476966A2" w15:done="0"/>
  <w15:commentEx w15:paraId="25505588" w15:done="0"/>
  <w15:commentEx w15:paraId="78F94F9A" w15:done="0"/>
  <w15:commentEx w15:paraId="6C4F8EBA" w15:done="0"/>
  <w15:commentEx w15:paraId="5A0E383C" w15:done="0"/>
  <w15:commentEx w15:paraId="2865B364" w15:done="0"/>
  <w15:commentEx w15:paraId="2CC60676" w15:done="0"/>
  <w15:commentEx w15:paraId="7125BD96" w15:done="0"/>
  <w15:commentEx w15:paraId="07557367" w15:done="0"/>
  <w15:commentEx w15:paraId="341E4207" w15:done="0"/>
  <w15:commentEx w15:paraId="684146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4BCD" w16cex:dateUtc="2021-08-04T15:24:00Z"/>
  <w16cex:commentExtensible w16cex:durableId="24B54EAF" w16cex:dateUtc="2021-08-04T15:36:00Z"/>
  <w16cex:commentExtensible w16cex:durableId="24B54E42" w16cex:dateUtc="2021-08-04T15:34:00Z"/>
  <w16cex:commentExtensible w16cex:durableId="24B54E2C" w16cex:dateUtc="2021-08-04T15:34:00Z"/>
  <w16cex:commentExtensible w16cex:durableId="24B54F7F" w16cex:dateUtc="2021-08-04T15:40:00Z"/>
  <w16cex:commentExtensible w16cex:durableId="24B5524E" w16cex:dateUtc="2021-08-04T15:52:00Z"/>
  <w16cex:commentExtensible w16cex:durableId="24B5542A" w16cex:dateUtc="2021-08-04T16:00:00Z"/>
  <w16cex:commentExtensible w16cex:durableId="24B55452" w16cex:dateUtc="2021-08-04T16:00:00Z"/>
  <w16cex:commentExtensible w16cex:durableId="24B55471" w16cex:dateUtc="2021-08-04T16:01:00Z"/>
  <w16cex:commentExtensible w16cex:durableId="24B554B9" w16cex:dateUtc="2021-08-04T16:02:00Z"/>
  <w16cex:commentExtensible w16cex:durableId="24B553BB" w16cex:dateUtc="2021-08-04T15:58:00Z"/>
  <w16cex:commentExtensible w16cex:durableId="24B554D2" w16cex:dateUtc="2021-08-04T16:02:00Z"/>
  <w16cex:commentExtensible w16cex:durableId="24B5539E" w16cex:dateUtc="2021-08-04T15:57:00Z"/>
  <w16cex:commentExtensible w16cex:durableId="24B55337" w16cex:dateUtc="2021-08-04T15:56:00Z"/>
  <w16cex:commentExtensible w16cex:durableId="24B5551A" w16cex:dateUtc="2021-08-04T16:04:00Z"/>
  <w16cex:commentExtensible w16cex:durableId="24B55541" w16cex:dateUtc="2021-08-04T16:04:00Z"/>
  <w16cex:commentExtensible w16cex:durableId="24B55575" w16cex:dateUtc="2021-08-04T16:05:00Z"/>
  <w16cex:commentExtensible w16cex:durableId="24B555C4" w16cex:dateUtc="2021-08-04T16:07:00Z"/>
  <w16cex:commentExtensible w16cex:durableId="24B55663" w16cex:dateUtc="2021-08-04T16:09:00Z"/>
  <w16cex:commentExtensible w16cex:durableId="24B55692" w16cex:dateUtc="2021-08-04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03CB5" w16cid:durableId="24B54BCD"/>
  <w16cid:commentId w16cid:paraId="202DD836" w16cid:durableId="24B54EAF"/>
  <w16cid:commentId w16cid:paraId="2DFC4CEF" w16cid:durableId="24B54E42"/>
  <w16cid:commentId w16cid:paraId="12A27657" w16cid:durableId="24B54E2C"/>
  <w16cid:commentId w16cid:paraId="15D469D4" w16cid:durableId="24B54F7F"/>
  <w16cid:commentId w16cid:paraId="4EC83E6A" w16cid:durableId="24B5524E"/>
  <w16cid:commentId w16cid:paraId="53F49714" w16cid:durableId="24B5542A"/>
  <w16cid:commentId w16cid:paraId="12FB4D48" w16cid:durableId="24B55452"/>
  <w16cid:commentId w16cid:paraId="055B28F3" w16cid:durableId="24B55471"/>
  <w16cid:commentId w16cid:paraId="476966A2" w16cid:durableId="24B554B9"/>
  <w16cid:commentId w16cid:paraId="25505588" w16cid:durableId="24B553BB"/>
  <w16cid:commentId w16cid:paraId="78F94F9A" w16cid:durableId="24B554D2"/>
  <w16cid:commentId w16cid:paraId="6C4F8EBA" w16cid:durableId="24B5539E"/>
  <w16cid:commentId w16cid:paraId="5A0E383C" w16cid:durableId="24B55337"/>
  <w16cid:commentId w16cid:paraId="2865B364" w16cid:durableId="24B5551A"/>
  <w16cid:commentId w16cid:paraId="2CC60676" w16cid:durableId="24B55541"/>
  <w16cid:commentId w16cid:paraId="7125BD96" w16cid:durableId="24B55575"/>
  <w16cid:commentId w16cid:paraId="07557367" w16cid:durableId="24B555C4"/>
  <w16cid:commentId w16cid:paraId="341E4207" w16cid:durableId="24B55663"/>
  <w16cid:commentId w16cid:paraId="684146B0" w16cid:durableId="24B5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70506" w14:textId="77777777" w:rsidR="00B95E44" w:rsidRDefault="00B95E44" w:rsidP="00235BC2">
      <w:r>
        <w:separator/>
      </w:r>
    </w:p>
  </w:endnote>
  <w:endnote w:type="continuationSeparator" w:id="0">
    <w:p w14:paraId="1F5261AB" w14:textId="77777777" w:rsidR="00B95E44" w:rsidRDefault="00B95E44" w:rsidP="002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67017"/>
      <w:docPartObj>
        <w:docPartGallery w:val="Page Numbers (Bottom of Page)"/>
        <w:docPartUnique/>
      </w:docPartObj>
    </w:sdtPr>
    <w:sdtEndPr/>
    <w:sdtContent>
      <w:sdt>
        <w:sdtPr>
          <w:id w:val="-1769616900"/>
          <w:docPartObj>
            <w:docPartGallery w:val="Page Numbers (Top of Page)"/>
            <w:docPartUnique/>
          </w:docPartObj>
        </w:sdtPr>
        <w:sdtEndPr/>
        <w:sdtContent>
          <w:p w14:paraId="0B0302ED" w14:textId="5AE95ADA" w:rsidR="001D2D7F" w:rsidRDefault="001D2D7F" w:rsidP="00EA460C">
            <w:pPr>
              <w:pStyle w:val="Footer"/>
              <w:pBdr>
                <w:top w:val="single" w:sz="4" w:space="1" w:color="auto"/>
              </w:pBdr>
            </w:pPr>
            <w:r w:rsidRPr="00C37F99">
              <w:t xml:space="preserve">Course Specifications </w:t>
            </w:r>
            <w:proofErr w:type="spellStart"/>
            <w:r w:rsidRPr="002C5507">
              <w:t>MDP</w:t>
            </w:r>
            <w:proofErr w:type="spellEnd"/>
            <w:r w:rsidR="00EA460C">
              <w:rPr>
                <w:rFonts w:hint="cs"/>
                <w:rtl/>
                <w:lang w:bidi="ar-EG"/>
              </w:rPr>
              <w:t>221</w:t>
            </w:r>
            <w:r w:rsidRPr="002C5507">
              <w:t xml:space="preserve"> </w:t>
            </w:r>
            <w:r w:rsidR="00EA460C">
              <w:rPr>
                <w:lang w:val="en-GB"/>
              </w:rPr>
              <w:t>Theory of Machine</w:t>
            </w:r>
            <w:r>
              <w:tab/>
              <w:t xml:space="preserve">Page </w:t>
            </w:r>
            <w:r>
              <w:rPr>
                <w:b/>
                <w:bCs/>
              </w:rPr>
              <w:fldChar w:fldCharType="begin"/>
            </w:r>
            <w:r>
              <w:rPr>
                <w:b/>
                <w:bCs/>
              </w:rPr>
              <w:instrText xml:space="preserve"> PAGE </w:instrText>
            </w:r>
            <w:r>
              <w:rPr>
                <w:b/>
                <w:bCs/>
              </w:rPr>
              <w:fldChar w:fldCharType="separate"/>
            </w:r>
            <w:r w:rsidR="00A0656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06565">
              <w:rPr>
                <w:b/>
                <w:bCs/>
                <w:noProof/>
              </w:rPr>
              <w:t>5</w:t>
            </w:r>
            <w:r>
              <w:rPr>
                <w:b/>
                <w:bCs/>
              </w:rPr>
              <w:fldChar w:fldCharType="end"/>
            </w:r>
          </w:p>
        </w:sdtContent>
      </w:sdt>
    </w:sdtContent>
  </w:sdt>
  <w:p w14:paraId="0D93FADE" w14:textId="77777777" w:rsidR="001D2D7F" w:rsidRDefault="001D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21897" w14:textId="77777777" w:rsidR="00B95E44" w:rsidRDefault="00B95E44" w:rsidP="00235BC2">
      <w:r>
        <w:separator/>
      </w:r>
    </w:p>
  </w:footnote>
  <w:footnote w:type="continuationSeparator" w:id="0">
    <w:p w14:paraId="389A2AEC" w14:textId="77777777" w:rsidR="00B95E44" w:rsidRDefault="00B95E44" w:rsidP="0023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22" w:type="pct"/>
      <w:jc w:val="center"/>
      <w:tblCellSpacing w:w="15" w:type="dxa"/>
      <w:tblBorders>
        <w:bottom w:val="single" w:sz="4" w:space="0" w:color="auto"/>
      </w:tblBorders>
      <w:tblLook w:val="04A0" w:firstRow="1" w:lastRow="0" w:firstColumn="1" w:lastColumn="0" w:noHBand="0" w:noVBand="1"/>
    </w:tblPr>
    <w:tblGrid>
      <w:gridCol w:w="6613"/>
      <w:gridCol w:w="4122"/>
    </w:tblGrid>
    <w:tr w:rsidR="001D2D7F" w:rsidRPr="000A4ECF" w14:paraId="6DC85A70" w14:textId="77777777" w:rsidTr="002B5128">
      <w:trPr>
        <w:tblCellSpacing w:w="15" w:type="dxa"/>
        <w:jc w:val="center"/>
      </w:trPr>
      <w:tc>
        <w:tcPr>
          <w:tcW w:w="3068" w:type="pct"/>
          <w:tcMar>
            <w:top w:w="15" w:type="dxa"/>
            <w:left w:w="15" w:type="dxa"/>
            <w:bottom w:w="15" w:type="dxa"/>
            <w:right w:w="15" w:type="dxa"/>
          </w:tcMar>
          <w:vAlign w:val="center"/>
          <w:hideMark/>
        </w:tcPr>
        <w:p w14:paraId="42558A8F" w14:textId="77777777" w:rsidR="001D2D7F" w:rsidRPr="009B1B99" w:rsidRDefault="001D2D7F" w:rsidP="0061543F">
          <w:pPr>
            <w:jc w:val="center"/>
            <w:rPr>
              <w:b/>
              <w:bCs/>
            </w:rPr>
          </w:pPr>
          <w:r>
            <w:rPr>
              <w:noProof/>
              <w:lang w:val="en-GB" w:eastAsia="en-GB"/>
            </w:rPr>
            <w:drawing>
              <wp:inline distT="0" distB="0" distL="0" distR="0" wp14:anchorId="204AD46A" wp14:editId="5E9A0E41">
                <wp:extent cx="2804160" cy="601980"/>
                <wp:effectExtent l="0" t="0" r="0" b="7620"/>
                <wp:docPr id="133" name="Picture 491"/>
                <wp:cNvGraphicFramePr/>
                <a:graphic xmlns:a="http://schemas.openxmlformats.org/drawingml/2006/main">
                  <a:graphicData uri="http://schemas.openxmlformats.org/drawingml/2006/picture">
                    <pic:pic xmlns:pic="http://schemas.openxmlformats.org/drawingml/2006/picture">
                      <pic:nvPicPr>
                        <pic:cNvPr id="133" name="Picture 49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601980"/>
                        </a:xfrm>
                        <a:prstGeom prst="rect">
                          <a:avLst/>
                        </a:prstGeom>
                        <a:noFill/>
                        <a:ln>
                          <a:noFill/>
                        </a:ln>
                      </pic:spPr>
                    </pic:pic>
                  </a:graphicData>
                </a:graphic>
              </wp:inline>
            </w:drawing>
          </w:r>
        </w:p>
      </w:tc>
      <w:tc>
        <w:tcPr>
          <w:tcW w:w="1890" w:type="pct"/>
          <w:tcMar>
            <w:top w:w="15" w:type="dxa"/>
            <w:left w:w="15" w:type="dxa"/>
            <w:bottom w:w="15" w:type="dxa"/>
            <w:right w:w="15" w:type="dxa"/>
          </w:tcMar>
          <w:vAlign w:val="center"/>
          <w:hideMark/>
        </w:tcPr>
        <w:p w14:paraId="66B15ED9" w14:textId="33E15548" w:rsidR="001D2D7F" w:rsidRPr="00C13FEE" w:rsidRDefault="001D2D7F" w:rsidP="0061543F">
          <w:pPr>
            <w:jc w:val="right"/>
            <w:rPr>
              <w:sz w:val="32"/>
              <w:szCs w:val="32"/>
            </w:rPr>
          </w:pPr>
          <w:r w:rsidRPr="00096CF0">
            <w:rPr>
              <w:rFonts w:ascii="Tahoma" w:hAnsi="Tahoma" w:cs="Tahoma"/>
              <w:b/>
              <w:bCs/>
              <w:noProof/>
              <w:sz w:val="20"/>
              <w:szCs w:val="20"/>
              <w:lang w:val="en-GB" w:eastAsia="en-GB"/>
            </w:rPr>
            <w:drawing>
              <wp:anchor distT="0" distB="0" distL="114300" distR="114300" simplePos="0" relativeHeight="251658240" behindDoc="1" locked="0" layoutInCell="1" allowOverlap="1" wp14:anchorId="66917829" wp14:editId="38B4D37D">
                <wp:simplePos x="0" y="0"/>
                <wp:positionH relativeFrom="column">
                  <wp:posOffset>1089660</wp:posOffset>
                </wp:positionH>
                <wp:positionV relativeFrom="paragraph">
                  <wp:posOffset>-46990</wp:posOffset>
                </wp:positionV>
                <wp:extent cx="912495" cy="726440"/>
                <wp:effectExtent l="0" t="0" r="1905" b="0"/>
                <wp:wrapThrough wrapText="bothSides">
                  <wp:wrapPolygon edited="0">
                    <wp:start x="0" y="0"/>
                    <wp:lineTo x="0" y="20958"/>
                    <wp:lineTo x="21194" y="20958"/>
                    <wp:lineTo x="21194"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 b="-4166"/>
                        <a:stretch/>
                      </pic:blipFill>
                      <pic:spPr bwMode="auto">
                        <a:xfrm>
                          <a:off x="0" y="0"/>
                          <a:ext cx="912495" cy="726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908EF0" w14:textId="77777777" w:rsidR="001D2D7F" w:rsidRPr="000A4ECF" w:rsidRDefault="001D2D7F" w:rsidP="0061543F">
          <w:pPr>
            <w:jc w:val="center"/>
          </w:pPr>
        </w:p>
      </w:tc>
    </w:tr>
    <w:tr w:rsidR="001D2D7F" w:rsidRPr="00264534" w14:paraId="21A3DFC2" w14:textId="77777777" w:rsidTr="002B5128">
      <w:trPr>
        <w:tblCellSpacing w:w="15" w:type="dxa"/>
        <w:jc w:val="center"/>
      </w:trPr>
      <w:tc>
        <w:tcPr>
          <w:tcW w:w="4972" w:type="pct"/>
          <w:gridSpan w:val="2"/>
          <w:tcMar>
            <w:top w:w="15" w:type="dxa"/>
            <w:left w:w="15" w:type="dxa"/>
            <w:bottom w:w="15" w:type="dxa"/>
            <w:right w:w="15" w:type="dxa"/>
          </w:tcMar>
          <w:vAlign w:val="center"/>
        </w:tcPr>
        <w:p w14:paraId="64E789F1" w14:textId="6D597174" w:rsidR="001D2D7F" w:rsidRPr="00264534" w:rsidRDefault="001D2D7F" w:rsidP="00343220">
          <w:pPr>
            <w:pStyle w:val="Header"/>
            <w:jc w:val="center"/>
            <w:rPr>
              <w:b/>
              <w:bCs/>
              <w:sz w:val="20"/>
              <w:szCs w:val="20"/>
            </w:rPr>
          </w:pPr>
          <w:r w:rsidRPr="00264534">
            <w:rPr>
              <w:b/>
              <w:bCs/>
              <w:sz w:val="20"/>
              <w:szCs w:val="20"/>
            </w:rPr>
            <w:t>Course Specifications</w:t>
          </w:r>
          <w:r>
            <w:rPr>
              <w:rFonts w:hint="cs"/>
              <w:b/>
              <w:bCs/>
              <w:sz w:val="20"/>
              <w:szCs w:val="20"/>
              <w:rtl/>
            </w:rPr>
            <w:t>:</w:t>
          </w:r>
          <w:r>
            <w:rPr>
              <w:b/>
              <w:bCs/>
              <w:sz w:val="20"/>
              <w:szCs w:val="20"/>
            </w:rPr>
            <w:t xml:space="preserve"> </w:t>
          </w:r>
          <w:proofErr w:type="spellStart"/>
          <w:r w:rsidRPr="00830FFC">
            <w:rPr>
              <w:b/>
              <w:bCs/>
              <w:sz w:val="20"/>
              <w:szCs w:val="20"/>
            </w:rPr>
            <w:t>MDP</w:t>
          </w:r>
          <w:r>
            <w:rPr>
              <w:b/>
              <w:bCs/>
              <w:sz w:val="20"/>
              <w:szCs w:val="20"/>
            </w:rPr>
            <w:t>221</w:t>
          </w:r>
          <w:proofErr w:type="spellEnd"/>
          <w:r w:rsidRPr="00830FFC">
            <w:rPr>
              <w:b/>
              <w:bCs/>
              <w:sz w:val="20"/>
              <w:szCs w:val="20"/>
            </w:rPr>
            <w:t xml:space="preserve"> </w:t>
          </w:r>
          <w:r w:rsidRPr="00343220">
            <w:rPr>
              <w:b/>
              <w:bCs/>
              <w:sz w:val="20"/>
              <w:szCs w:val="20"/>
            </w:rPr>
            <w:t xml:space="preserve">Theory of Machines </w:t>
          </w:r>
          <w:r w:rsidRPr="00264534">
            <w:rPr>
              <w:b/>
              <w:bCs/>
              <w:sz w:val="20"/>
              <w:szCs w:val="20"/>
            </w:rPr>
            <w:t>(2</w:t>
          </w:r>
          <w:r w:rsidRPr="00264534">
            <w:rPr>
              <w:b/>
              <w:bCs/>
              <w:sz w:val="20"/>
              <w:szCs w:val="20"/>
              <w:vertAlign w:val="superscript"/>
            </w:rPr>
            <w:t>nd</w:t>
          </w:r>
          <w:r w:rsidRPr="00264534">
            <w:rPr>
              <w:b/>
              <w:bCs/>
              <w:sz w:val="20"/>
              <w:szCs w:val="20"/>
            </w:rPr>
            <w:t xml:space="preserve"> Semester 2020/2021)</w:t>
          </w:r>
        </w:p>
      </w:tc>
    </w:tr>
  </w:tbl>
  <w:p w14:paraId="2CCE2980" w14:textId="77777777" w:rsidR="001D2D7F" w:rsidRPr="002B5128" w:rsidRDefault="001D2D7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87"/>
    <w:multiLevelType w:val="hybridMultilevel"/>
    <w:tmpl w:val="ADB6BF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80777"/>
    <w:multiLevelType w:val="hybridMultilevel"/>
    <w:tmpl w:val="0D8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8237E"/>
    <w:multiLevelType w:val="hybridMultilevel"/>
    <w:tmpl w:val="701EBE98"/>
    <w:lvl w:ilvl="0" w:tplc="AF9EAE04">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71769"/>
    <w:multiLevelType w:val="hybridMultilevel"/>
    <w:tmpl w:val="5CA4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223C8"/>
    <w:multiLevelType w:val="hybridMultilevel"/>
    <w:tmpl w:val="EB76C56A"/>
    <w:lvl w:ilvl="0" w:tplc="0409000F">
      <w:start w:val="1"/>
      <w:numFmt w:val="decimal"/>
      <w:lvlText w:val="%1."/>
      <w:lvlJc w:val="left"/>
      <w:pPr>
        <w:ind w:left="45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nsid w:val="13A25208"/>
    <w:multiLevelType w:val="hybridMultilevel"/>
    <w:tmpl w:val="7C86C894"/>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47B31"/>
    <w:multiLevelType w:val="hybridMultilevel"/>
    <w:tmpl w:val="B3020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232148"/>
    <w:multiLevelType w:val="hybridMultilevel"/>
    <w:tmpl w:val="7C86C894"/>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20744"/>
    <w:multiLevelType w:val="hybridMultilevel"/>
    <w:tmpl w:val="B24A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9E00B1"/>
    <w:multiLevelType w:val="hybridMultilevel"/>
    <w:tmpl w:val="44B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007EE"/>
    <w:multiLevelType w:val="hybridMultilevel"/>
    <w:tmpl w:val="E4F08438"/>
    <w:lvl w:ilvl="0" w:tplc="937A306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42014F9"/>
    <w:multiLevelType w:val="hybridMultilevel"/>
    <w:tmpl w:val="9DA0A4E2"/>
    <w:lvl w:ilvl="0" w:tplc="591E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1329B"/>
    <w:multiLevelType w:val="hybridMultilevel"/>
    <w:tmpl w:val="EDA09782"/>
    <w:lvl w:ilvl="0" w:tplc="E46CC960">
      <w:start w:val="1"/>
      <w:numFmt w:val="decimal"/>
      <w:lvlText w:val="%1."/>
      <w:lvlJc w:val="left"/>
      <w:pPr>
        <w:ind w:left="720" w:hanging="360"/>
      </w:pPr>
      <w:rPr>
        <w:rFonts w:asciiTheme="majorHAnsi" w:hAnsiTheme="maj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C7A8E"/>
    <w:multiLevelType w:val="hybridMultilevel"/>
    <w:tmpl w:val="7974BC78"/>
    <w:lvl w:ilvl="0" w:tplc="F652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B66EC"/>
    <w:multiLevelType w:val="hybridMultilevel"/>
    <w:tmpl w:val="7C2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A0E31"/>
    <w:multiLevelType w:val="hybridMultilevel"/>
    <w:tmpl w:val="6282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063B35"/>
    <w:multiLevelType w:val="hybridMultilevel"/>
    <w:tmpl w:val="7FB4B038"/>
    <w:lvl w:ilvl="0" w:tplc="7E609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FF0B38"/>
    <w:multiLevelType w:val="hybridMultilevel"/>
    <w:tmpl w:val="7C86C894"/>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361C7"/>
    <w:multiLevelType w:val="hybridMultilevel"/>
    <w:tmpl w:val="CAA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06C03"/>
    <w:multiLevelType w:val="hybridMultilevel"/>
    <w:tmpl w:val="E45E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C31359"/>
    <w:multiLevelType w:val="hybridMultilevel"/>
    <w:tmpl w:val="BF941F1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1">
    <w:nsid w:val="453E1A3D"/>
    <w:multiLevelType w:val="hybridMultilevel"/>
    <w:tmpl w:val="A03A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8944BB"/>
    <w:multiLevelType w:val="hybridMultilevel"/>
    <w:tmpl w:val="E7147F40"/>
    <w:lvl w:ilvl="0" w:tplc="2CE48A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31507"/>
    <w:multiLevelType w:val="hybridMultilevel"/>
    <w:tmpl w:val="77940668"/>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D1DE6"/>
    <w:multiLevelType w:val="hybridMultilevel"/>
    <w:tmpl w:val="2EE0A1F0"/>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141C3"/>
    <w:multiLevelType w:val="hybridMultilevel"/>
    <w:tmpl w:val="4FDC00F2"/>
    <w:lvl w:ilvl="0" w:tplc="BCCED942">
      <w:start w:val="1"/>
      <w:numFmt w:val="bullet"/>
      <w:lvlText w:val=""/>
      <w:lvlJc w:val="left"/>
      <w:pPr>
        <w:tabs>
          <w:tab w:val="num" w:pos="720"/>
        </w:tabs>
        <w:ind w:left="720" w:hanging="360"/>
      </w:pPr>
      <w:rPr>
        <w:rFonts w:ascii="Wingdings" w:hAnsi="Wingdings" w:hint="default"/>
      </w:rPr>
    </w:lvl>
    <w:lvl w:ilvl="1" w:tplc="5858A01A" w:tentative="1">
      <w:start w:val="1"/>
      <w:numFmt w:val="bullet"/>
      <w:lvlText w:val=""/>
      <w:lvlJc w:val="left"/>
      <w:pPr>
        <w:tabs>
          <w:tab w:val="num" w:pos="1440"/>
        </w:tabs>
        <w:ind w:left="1440" w:hanging="360"/>
      </w:pPr>
      <w:rPr>
        <w:rFonts w:ascii="Wingdings" w:hAnsi="Wingdings" w:hint="default"/>
      </w:rPr>
    </w:lvl>
    <w:lvl w:ilvl="2" w:tplc="70A4B782" w:tentative="1">
      <w:start w:val="1"/>
      <w:numFmt w:val="bullet"/>
      <w:lvlText w:val=""/>
      <w:lvlJc w:val="left"/>
      <w:pPr>
        <w:tabs>
          <w:tab w:val="num" w:pos="2160"/>
        </w:tabs>
        <w:ind w:left="2160" w:hanging="360"/>
      </w:pPr>
      <w:rPr>
        <w:rFonts w:ascii="Wingdings" w:hAnsi="Wingdings" w:hint="default"/>
      </w:rPr>
    </w:lvl>
    <w:lvl w:ilvl="3" w:tplc="9E14D6F8" w:tentative="1">
      <w:start w:val="1"/>
      <w:numFmt w:val="bullet"/>
      <w:lvlText w:val=""/>
      <w:lvlJc w:val="left"/>
      <w:pPr>
        <w:tabs>
          <w:tab w:val="num" w:pos="2880"/>
        </w:tabs>
        <w:ind w:left="2880" w:hanging="360"/>
      </w:pPr>
      <w:rPr>
        <w:rFonts w:ascii="Wingdings" w:hAnsi="Wingdings" w:hint="default"/>
      </w:rPr>
    </w:lvl>
    <w:lvl w:ilvl="4" w:tplc="9D2C2E66" w:tentative="1">
      <w:start w:val="1"/>
      <w:numFmt w:val="bullet"/>
      <w:lvlText w:val=""/>
      <w:lvlJc w:val="left"/>
      <w:pPr>
        <w:tabs>
          <w:tab w:val="num" w:pos="3600"/>
        </w:tabs>
        <w:ind w:left="3600" w:hanging="360"/>
      </w:pPr>
      <w:rPr>
        <w:rFonts w:ascii="Wingdings" w:hAnsi="Wingdings" w:hint="default"/>
      </w:rPr>
    </w:lvl>
    <w:lvl w:ilvl="5" w:tplc="68BC88AC" w:tentative="1">
      <w:start w:val="1"/>
      <w:numFmt w:val="bullet"/>
      <w:lvlText w:val=""/>
      <w:lvlJc w:val="left"/>
      <w:pPr>
        <w:tabs>
          <w:tab w:val="num" w:pos="4320"/>
        </w:tabs>
        <w:ind w:left="4320" w:hanging="360"/>
      </w:pPr>
      <w:rPr>
        <w:rFonts w:ascii="Wingdings" w:hAnsi="Wingdings" w:hint="default"/>
      </w:rPr>
    </w:lvl>
    <w:lvl w:ilvl="6" w:tplc="924E503E" w:tentative="1">
      <w:start w:val="1"/>
      <w:numFmt w:val="bullet"/>
      <w:lvlText w:val=""/>
      <w:lvlJc w:val="left"/>
      <w:pPr>
        <w:tabs>
          <w:tab w:val="num" w:pos="5040"/>
        </w:tabs>
        <w:ind w:left="5040" w:hanging="360"/>
      </w:pPr>
      <w:rPr>
        <w:rFonts w:ascii="Wingdings" w:hAnsi="Wingdings" w:hint="default"/>
      </w:rPr>
    </w:lvl>
    <w:lvl w:ilvl="7" w:tplc="CE9CD368" w:tentative="1">
      <w:start w:val="1"/>
      <w:numFmt w:val="bullet"/>
      <w:lvlText w:val=""/>
      <w:lvlJc w:val="left"/>
      <w:pPr>
        <w:tabs>
          <w:tab w:val="num" w:pos="5760"/>
        </w:tabs>
        <w:ind w:left="5760" w:hanging="360"/>
      </w:pPr>
      <w:rPr>
        <w:rFonts w:ascii="Wingdings" w:hAnsi="Wingdings" w:hint="default"/>
      </w:rPr>
    </w:lvl>
    <w:lvl w:ilvl="8" w:tplc="B68E0A28" w:tentative="1">
      <w:start w:val="1"/>
      <w:numFmt w:val="bullet"/>
      <w:lvlText w:val=""/>
      <w:lvlJc w:val="left"/>
      <w:pPr>
        <w:tabs>
          <w:tab w:val="num" w:pos="6480"/>
        </w:tabs>
        <w:ind w:left="6480" w:hanging="360"/>
      </w:pPr>
      <w:rPr>
        <w:rFonts w:ascii="Wingdings" w:hAnsi="Wingdings" w:hint="default"/>
      </w:rPr>
    </w:lvl>
  </w:abstractNum>
  <w:abstractNum w:abstractNumId="26">
    <w:nsid w:val="523E645D"/>
    <w:multiLevelType w:val="hybridMultilevel"/>
    <w:tmpl w:val="08A04D44"/>
    <w:lvl w:ilvl="0" w:tplc="6DF0EE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4137C"/>
    <w:multiLevelType w:val="multilevel"/>
    <w:tmpl w:val="725825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39F3032"/>
    <w:multiLevelType w:val="multilevel"/>
    <w:tmpl w:val="B1CA27F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8DC35FF"/>
    <w:multiLevelType w:val="hybridMultilevel"/>
    <w:tmpl w:val="6336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F25CCD"/>
    <w:multiLevelType w:val="hybridMultilevel"/>
    <w:tmpl w:val="FA88C0F0"/>
    <w:lvl w:ilvl="0" w:tplc="A05687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F7302"/>
    <w:multiLevelType w:val="hybridMultilevel"/>
    <w:tmpl w:val="E8828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2B212B"/>
    <w:multiLevelType w:val="hybridMultilevel"/>
    <w:tmpl w:val="64FE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9E3F88"/>
    <w:multiLevelType w:val="hybridMultilevel"/>
    <w:tmpl w:val="0EEA7E3A"/>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35FA3"/>
    <w:multiLevelType w:val="hybridMultilevel"/>
    <w:tmpl w:val="724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230400"/>
    <w:multiLevelType w:val="hybridMultilevel"/>
    <w:tmpl w:val="6464B0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026D9"/>
    <w:multiLevelType w:val="hybridMultilevel"/>
    <w:tmpl w:val="12FE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6"/>
  </w:num>
  <w:num w:numId="4">
    <w:abstractNumId w:val="31"/>
  </w:num>
  <w:num w:numId="5">
    <w:abstractNumId w:val="11"/>
  </w:num>
  <w:num w:numId="6">
    <w:abstractNumId w:val="13"/>
  </w:num>
  <w:num w:numId="7">
    <w:abstractNumId w:val="24"/>
  </w:num>
  <w:num w:numId="8">
    <w:abstractNumId w:val="25"/>
  </w:num>
  <w:num w:numId="9">
    <w:abstractNumId w:val="3"/>
  </w:num>
  <w:num w:numId="10">
    <w:abstractNumId w:val="5"/>
  </w:num>
  <w:num w:numId="11">
    <w:abstractNumId w:val="33"/>
  </w:num>
  <w:num w:numId="12">
    <w:abstractNumId w:val="30"/>
  </w:num>
  <w:num w:numId="13">
    <w:abstractNumId w:val="9"/>
  </w:num>
  <w:num w:numId="14">
    <w:abstractNumId w:val="18"/>
  </w:num>
  <w:num w:numId="15">
    <w:abstractNumId w:val="10"/>
  </w:num>
  <w:num w:numId="16">
    <w:abstractNumId w:val="20"/>
  </w:num>
  <w:num w:numId="17">
    <w:abstractNumId w:val="22"/>
  </w:num>
  <w:num w:numId="18">
    <w:abstractNumId w:val="32"/>
  </w:num>
  <w:num w:numId="19">
    <w:abstractNumId w:val="34"/>
  </w:num>
  <w:num w:numId="20">
    <w:abstractNumId w:val="36"/>
  </w:num>
  <w:num w:numId="21">
    <w:abstractNumId w:val="19"/>
  </w:num>
  <w:num w:numId="22">
    <w:abstractNumId w:val="1"/>
  </w:num>
  <w:num w:numId="23">
    <w:abstractNumId w:val="8"/>
  </w:num>
  <w:num w:numId="24">
    <w:abstractNumId w:val="14"/>
  </w:num>
  <w:num w:numId="25">
    <w:abstractNumId w:val="29"/>
  </w:num>
  <w:num w:numId="26">
    <w:abstractNumId w:val="21"/>
  </w:num>
  <w:num w:numId="27">
    <w:abstractNumId w:val="23"/>
  </w:num>
  <w:num w:numId="28">
    <w:abstractNumId w:val="4"/>
  </w:num>
  <w:num w:numId="29">
    <w:abstractNumId w:val="0"/>
  </w:num>
  <w:num w:numId="30">
    <w:abstractNumId w:val="7"/>
  </w:num>
  <w:num w:numId="31">
    <w:abstractNumId w:val="35"/>
  </w:num>
  <w:num w:numId="32">
    <w:abstractNumId w:val="16"/>
  </w:num>
  <w:num w:numId="33">
    <w:abstractNumId w:val="26"/>
  </w:num>
  <w:num w:numId="34">
    <w:abstractNumId w:val="15"/>
  </w:num>
  <w:num w:numId="35">
    <w:abstractNumId w:val="17"/>
  </w:num>
  <w:num w:numId="36">
    <w:abstractNumId w:val="2"/>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mad Mustafa Hussein">
    <w15:presenceInfo w15:providerId="None" w15:userId="Ahmad Mustafa Huss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DC"/>
    <w:rsid w:val="0000177A"/>
    <w:rsid w:val="00001F3C"/>
    <w:rsid w:val="000023E3"/>
    <w:rsid w:val="000032EB"/>
    <w:rsid w:val="000043EE"/>
    <w:rsid w:val="000204C5"/>
    <w:rsid w:val="0002474D"/>
    <w:rsid w:val="000247D6"/>
    <w:rsid w:val="000269DE"/>
    <w:rsid w:val="000321E9"/>
    <w:rsid w:val="00034404"/>
    <w:rsid w:val="00034746"/>
    <w:rsid w:val="000360FD"/>
    <w:rsid w:val="000425CD"/>
    <w:rsid w:val="00052B06"/>
    <w:rsid w:val="00054BB3"/>
    <w:rsid w:val="0005697F"/>
    <w:rsid w:val="00061C75"/>
    <w:rsid w:val="00064C55"/>
    <w:rsid w:val="00072373"/>
    <w:rsid w:val="00072808"/>
    <w:rsid w:val="00076788"/>
    <w:rsid w:val="000802CC"/>
    <w:rsid w:val="000824C7"/>
    <w:rsid w:val="00086948"/>
    <w:rsid w:val="00091BAC"/>
    <w:rsid w:val="000A4ECF"/>
    <w:rsid w:val="000A6A5D"/>
    <w:rsid w:val="000B7E72"/>
    <w:rsid w:val="000C4250"/>
    <w:rsid w:val="000D2D1D"/>
    <w:rsid w:val="000E05AC"/>
    <w:rsid w:val="000E14F9"/>
    <w:rsid w:val="000E47E2"/>
    <w:rsid w:val="000E5C85"/>
    <w:rsid w:val="00126920"/>
    <w:rsid w:val="0013733A"/>
    <w:rsid w:val="00142F2F"/>
    <w:rsid w:val="00143B20"/>
    <w:rsid w:val="0014655D"/>
    <w:rsid w:val="00146BC6"/>
    <w:rsid w:val="00151901"/>
    <w:rsid w:val="00157B5E"/>
    <w:rsid w:val="001676A0"/>
    <w:rsid w:val="00167A5B"/>
    <w:rsid w:val="00182907"/>
    <w:rsid w:val="001831BD"/>
    <w:rsid w:val="00190EB3"/>
    <w:rsid w:val="001A4BE1"/>
    <w:rsid w:val="001A55C4"/>
    <w:rsid w:val="001B31AC"/>
    <w:rsid w:val="001D2D7F"/>
    <w:rsid w:val="001E31F0"/>
    <w:rsid w:val="001F1F48"/>
    <w:rsid w:val="001F31A0"/>
    <w:rsid w:val="001F5136"/>
    <w:rsid w:val="0020368D"/>
    <w:rsid w:val="002051E7"/>
    <w:rsid w:val="00215892"/>
    <w:rsid w:val="00222A6F"/>
    <w:rsid w:val="00223A11"/>
    <w:rsid w:val="00235378"/>
    <w:rsid w:val="00235BC2"/>
    <w:rsid w:val="00243D3E"/>
    <w:rsid w:val="0025406F"/>
    <w:rsid w:val="00257222"/>
    <w:rsid w:val="002618F5"/>
    <w:rsid w:val="00264534"/>
    <w:rsid w:val="00267208"/>
    <w:rsid w:val="00271009"/>
    <w:rsid w:val="00276B33"/>
    <w:rsid w:val="00280276"/>
    <w:rsid w:val="00284A2A"/>
    <w:rsid w:val="002A4B59"/>
    <w:rsid w:val="002A51A2"/>
    <w:rsid w:val="002A5AAC"/>
    <w:rsid w:val="002B26DA"/>
    <w:rsid w:val="002B5128"/>
    <w:rsid w:val="002C1347"/>
    <w:rsid w:val="002C5507"/>
    <w:rsid w:val="002D1BCA"/>
    <w:rsid w:val="002D2413"/>
    <w:rsid w:val="002D5244"/>
    <w:rsid w:val="002D5DF3"/>
    <w:rsid w:val="002E095E"/>
    <w:rsid w:val="002E1F5C"/>
    <w:rsid w:val="002E29DE"/>
    <w:rsid w:val="002E7A9D"/>
    <w:rsid w:val="002F6987"/>
    <w:rsid w:val="00300BD3"/>
    <w:rsid w:val="00316773"/>
    <w:rsid w:val="00320863"/>
    <w:rsid w:val="00324671"/>
    <w:rsid w:val="003330C1"/>
    <w:rsid w:val="003360FA"/>
    <w:rsid w:val="00343220"/>
    <w:rsid w:val="00345A0F"/>
    <w:rsid w:val="00361E49"/>
    <w:rsid w:val="00366810"/>
    <w:rsid w:val="00367CD0"/>
    <w:rsid w:val="003714A0"/>
    <w:rsid w:val="00373D97"/>
    <w:rsid w:val="00374F28"/>
    <w:rsid w:val="00390024"/>
    <w:rsid w:val="003A1620"/>
    <w:rsid w:val="003C531C"/>
    <w:rsid w:val="003D526F"/>
    <w:rsid w:val="003E4145"/>
    <w:rsid w:val="003F2818"/>
    <w:rsid w:val="00415E5B"/>
    <w:rsid w:val="00420DDE"/>
    <w:rsid w:val="00422F0E"/>
    <w:rsid w:val="00436B73"/>
    <w:rsid w:val="0044075D"/>
    <w:rsid w:val="00443619"/>
    <w:rsid w:val="00446D29"/>
    <w:rsid w:val="00466EA4"/>
    <w:rsid w:val="00470667"/>
    <w:rsid w:val="00473634"/>
    <w:rsid w:val="00474408"/>
    <w:rsid w:val="00474B77"/>
    <w:rsid w:val="004769EF"/>
    <w:rsid w:val="00477552"/>
    <w:rsid w:val="004775D4"/>
    <w:rsid w:val="004A7242"/>
    <w:rsid w:val="004B60BE"/>
    <w:rsid w:val="004C23D9"/>
    <w:rsid w:val="004D1489"/>
    <w:rsid w:val="004D2AF7"/>
    <w:rsid w:val="004F203F"/>
    <w:rsid w:val="004F4E55"/>
    <w:rsid w:val="0051421E"/>
    <w:rsid w:val="00527277"/>
    <w:rsid w:val="00535EA9"/>
    <w:rsid w:val="00542842"/>
    <w:rsid w:val="005446D4"/>
    <w:rsid w:val="00547892"/>
    <w:rsid w:val="00547EB1"/>
    <w:rsid w:val="00550E30"/>
    <w:rsid w:val="005525E4"/>
    <w:rsid w:val="00557C5B"/>
    <w:rsid w:val="0057208A"/>
    <w:rsid w:val="00586C59"/>
    <w:rsid w:val="005A1F1E"/>
    <w:rsid w:val="005A35F7"/>
    <w:rsid w:val="005A52BF"/>
    <w:rsid w:val="005B4A72"/>
    <w:rsid w:val="005C45D5"/>
    <w:rsid w:val="005C4BCF"/>
    <w:rsid w:val="005E30E2"/>
    <w:rsid w:val="005E4173"/>
    <w:rsid w:val="00600012"/>
    <w:rsid w:val="006018AC"/>
    <w:rsid w:val="006060D4"/>
    <w:rsid w:val="006142F9"/>
    <w:rsid w:val="0061543F"/>
    <w:rsid w:val="00622080"/>
    <w:rsid w:val="006250D3"/>
    <w:rsid w:val="0063359B"/>
    <w:rsid w:val="00640CC7"/>
    <w:rsid w:val="00644227"/>
    <w:rsid w:val="00645418"/>
    <w:rsid w:val="00646561"/>
    <w:rsid w:val="00646905"/>
    <w:rsid w:val="00663FDD"/>
    <w:rsid w:val="00672C90"/>
    <w:rsid w:val="006740B3"/>
    <w:rsid w:val="00675278"/>
    <w:rsid w:val="00677D8F"/>
    <w:rsid w:val="00680B0F"/>
    <w:rsid w:val="006857A3"/>
    <w:rsid w:val="00690787"/>
    <w:rsid w:val="006930E5"/>
    <w:rsid w:val="006B5E4A"/>
    <w:rsid w:val="006C3F99"/>
    <w:rsid w:val="006C592B"/>
    <w:rsid w:val="006C6574"/>
    <w:rsid w:val="006D1B83"/>
    <w:rsid w:val="006D5A9C"/>
    <w:rsid w:val="00705E4F"/>
    <w:rsid w:val="00707072"/>
    <w:rsid w:val="007160AA"/>
    <w:rsid w:val="00717FEB"/>
    <w:rsid w:val="007409A8"/>
    <w:rsid w:val="00743F95"/>
    <w:rsid w:val="00753594"/>
    <w:rsid w:val="00770886"/>
    <w:rsid w:val="00771697"/>
    <w:rsid w:val="00773B21"/>
    <w:rsid w:val="00776363"/>
    <w:rsid w:val="007805B1"/>
    <w:rsid w:val="007834C8"/>
    <w:rsid w:val="00784254"/>
    <w:rsid w:val="007879FA"/>
    <w:rsid w:val="0079591B"/>
    <w:rsid w:val="00797073"/>
    <w:rsid w:val="007A13B1"/>
    <w:rsid w:val="007B139E"/>
    <w:rsid w:val="007B47D7"/>
    <w:rsid w:val="007B4CEF"/>
    <w:rsid w:val="007C21F5"/>
    <w:rsid w:val="007C311A"/>
    <w:rsid w:val="007C632F"/>
    <w:rsid w:val="007D109A"/>
    <w:rsid w:val="007F25DE"/>
    <w:rsid w:val="007F5E33"/>
    <w:rsid w:val="007F794A"/>
    <w:rsid w:val="00807CEF"/>
    <w:rsid w:val="0081411B"/>
    <w:rsid w:val="0082013F"/>
    <w:rsid w:val="0082457C"/>
    <w:rsid w:val="0082695B"/>
    <w:rsid w:val="00830FFC"/>
    <w:rsid w:val="008460AF"/>
    <w:rsid w:val="0085028C"/>
    <w:rsid w:val="00852986"/>
    <w:rsid w:val="00852CDC"/>
    <w:rsid w:val="00861E81"/>
    <w:rsid w:val="0086368F"/>
    <w:rsid w:val="008709DD"/>
    <w:rsid w:val="0087143A"/>
    <w:rsid w:val="00886577"/>
    <w:rsid w:val="00890092"/>
    <w:rsid w:val="00894073"/>
    <w:rsid w:val="008A4777"/>
    <w:rsid w:val="008A6439"/>
    <w:rsid w:val="008B40B0"/>
    <w:rsid w:val="008C055C"/>
    <w:rsid w:val="008C2304"/>
    <w:rsid w:val="008D09F2"/>
    <w:rsid w:val="008F6E30"/>
    <w:rsid w:val="00905152"/>
    <w:rsid w:val="00905D65"/>
    <w:rsid w:val="009121B3"/>
    <w:rsid w:val="00916DAA"/>
    <w:rsid w:val="00923400"/>
    <w:rsid w:val="009249C5"/>
    <w:rsid w:val="00926AEC"/>
    <w:rsid w:val="009278AF"/>
    <w:rsid w:val="00933DBA"/>
    <w:rsid w:val="009357D2"/>
    <w:rsid w:val="009575D8"/>
    <w:rsid w:val="009714C5"/>
    <w:rsid w:val="0098568E"/>
    <w:rsid w:val="00986772"/>
    <w:rsid w:val="009911C1"/>
    <w:rsid w:val="00991CEA"/>
    <w:rsid w:val="009A52BC"/>
    <w:rsid w:val="009B03F6"/>
    <w:rsid w:val="009B1B99"/>
    <w:rsid w:val="009B6973"/>
    <w:rsid w:val="009C6634"/>
    <w:rsid w:val="009C67F5"/>
    <w:rsid w:val="009D2A0E"/>
    <w:rsid w:val="009D6FD1"/>
    <w:rsid w:val="009E3063"/>
    <w:rsid w:val="009E73D1"/>
    <w:rsid w:val="009F1DDE"/>
    <w:rsid w:val="00A03551"/>
    <w:rsid w:val="00A06565"/>
    <w:rsid w:val="00A129E8"/>
    <w:rsid w:val="00A22532"/>
    <w:rsid w:val="00A42919"/>
    <w:rsid w:val="00A436FD"/>
    <w:rsid w:val="00A52C3E"/>
    <w:rsid w:val="00A668A7"/>
    <w:rsid w:val="00A966D3"/>
    <w:rsid w:val="00AA0AEB"/>
    <w:rsid w:val="00AA40AD"/>
    <w:rsid w:val="00AA4439"/>
    <w:rsid w:val="00AB1574"/>
    <w:rsid w:val="00AB356B"/>
    <w:rsid w:val="00AC4A26"/>
    <w:rsid w:val="00AD3910"/>
    <w:rsid w:val="00AD4665"/>
    <w:rsid w:val="00AD6D3C"/>
    <w:rsid w:val="00AD78FB"/>
    <w:rsid w:val="00AE3A9D"/>
    <w:rsid w:val="00AE684B"/>
    <w:rsid w:val="00AE751B"/>
    <w:rsid w:val="00AF4315"/>
    <w:rsid w:val="00B03387"/>
    <w:rsid w:val="00B160CC"/>
    <w:rsid w:val="00B2623C"/>
    <w:rsid w:val="00B27E34"/>
    <w:rsid w:val="00B33007"/>
    <w:rsid w:val="00B374C6"/>
    <w:rsid w:val="00B40137"/>
    <w:rsid w:val="00B455A4"/>
    <w:rsid w:val="00B56AB4"/>
    <w:rsid w:val="00B63257"/>
    <w:rsid w:val="00B67E70"/>
    <w:rsid w:val="00B733E0"/>
    <w:rsid w:val="00B7405F"/>
    <w:rsid w:val="00B86F34"/>
    <w:rsid w:val="00B87BD9"/>
    <w:rsid w:val="00B91293"/>
    <w:rsid w:val="00B95E44"/>
    <w:rsid w:val="00BA0725"/>
    <w:rsid w:val="00BA5861"/>
    <w:rsid w:val="00BA6003"/>
    <w:rsid w:val="00BD4256"/>
    <w:rsid w:val="00BD6090"/>
    <w:rsid w:val="00BF21B4"/>
    <w:rsid w:val="00BF65C8"/>
    <w:rsid w:val="00C01667"/>
    <w:rsid w:val="00C07460"/>
    <w:rsid w:val="00C1593D"/>
    <w:rsid w:val="00C227C5"/>
    <w:rsid w:val="00C36490"/>
    <w:rsid w:val="00C37F99"/>
    <w:rsid w:val="00C40CA8"/>
    <w:rsid w:val="00C43916"/>
    <w:rsid w:val="00C5126A"/>
    <w:rsid w:val="00C526B5"/>
    <w:rsid w:val="00C57BA2"/>
    <w:rsid w:val="00C6358E"/>
    <w:rsid w:val="00C74700"/>
    <w:rsid w:val="00C76540"/>
    <w:rsid w:val="00C85AEA"/>
    <w:rsid w:val="00C92FDB"/>
    <w:rsid w:val="00CB3E74"/>
    <w:rsid w:val="00CB4B03"/>
    <w:rsid w:val="00CB658A"/>
    <w:rsid w:val="00CC5FA2"/>
    <w:rsid w:val="00CD36EC"/>
    <w:rsid w:val="00CD57D1"/>
    <w:rsid w:val="00CE1F56"/>
    <w:rsid w:val="00CE2F7D"/>
    <w:rsid w:val="00CE62B3"/>
    <w:rsid w:val="00D06C27"/>
    <w:rsid w:val="00D06CE5"/>
    <w:rsid w:val="00D1557D"/>
    <w:rsid w:val="00D15EEF"/>
    <w:rsid w:val="00D16322"/>
    <w:rsid w:val="00D53B1A"/>
    <w:rsid w:val="00D54DF2"/>
    <w:rsid w:val="00D61A6C"/>
    <w:rsid w:val="00D70844"/>
    <w:rsid w:val="00D70B42"/>
    <w:rsid w:val="00D8027F"/>
    <w:rsid w:val="00D82D2B"/>
    <w:rsid w:val="00D83C1F"/>
    <w:rsid w:val="00D96F79"/>
    <w:rsid w:val="00DA1D15"/>
    <w:rsid w:val="00DA3277"/>
    <w:rsid w:val="00DC37C2"/>
    <w:rsid w:val="00DC4A67"/>
    <w:rsid w:val="00DC4EC7"/>
    <w:rsid w:val="00DD122C"/>
    <w:rsid w:val="00DD13A4"/>
    <w:rsid w:val="00DD22C6"/>
    <w:rsid w:val="00DD48D0"/>
    <w:rsid w:val="00DE536C"/>
    <w:rsid w:val="00DE57CA"/>
    <w:rsid w:val="00DF228A"/>
    <w:rsid w:val="00DF3EBB"/>
    <w:rsid w:val="00DF4EEA"/>
    <w:rsid w:val="00E06096"/>
    <w:rsid w:val="00E4460E"/>
    <w:rsid w:val="00E45898"/>
    <w:rsid w:val="00E46285"/>
    <w:rsid w:val="00E541AA"/>
    <w:rsid w:val="00E57DDD"/>
    <w:rsid w:val="00E92C98"/>
    <w:rsid w:val="00E9435E"/>
    <w:rsid w:val="00EA01FB"/>
    <w:rsid w:val="00EA3816"/>
    <w:rsid w:val="00EA460C"/>
    <w:rsid w:val="00EA5A1A"/>
    <w:rsid w:val="00EB6314"/>
    <w:rsid w:val="00EB788E"/>
    <w:rsid w:val="00EC6E63"/>
    <w:rsid w:val="00EE1BF2"/>
    <w:rsid w:val="00EE6874"/>
    <w:rsid w:val="00EF44FB"/>
    <w:rsid w:val="00F01AC7"/>
    <w:rsid w:val="00F1369B"/>
    <w:rsid w:val="00F24515"/>
    <w:rsid w:val="00F25959"/>
    <w:rsid w:val="00F44740"/>
    <w:rsid w:val="00F50149"/>
    <w:rsid w:val="00F5142D"/>
    <w:rsid w:val="00F51BBA"/>
    <w:rsid w:val="00F51FCF"/>
    <w:rsid w:val="00F54283"/>
    <w:rsid w:val="00F56B94"/>
    <w:rsid w:val="00F62D39"/>
    <w:rsid w:val="00F6314A"/>
    <w:rsid w:val="00F64457"/>
    <w:rsid w:val="00F67EC9"/>
    <w:rsid w:val="00F71380"/>
    <w:rsid w:val="00F803FC"/>
    <w:rsid w:val="00F805DB"/>
    <w:rsid w:val="00F859EB"/>
    <w:rsid w:val="00F865E2"/>
    <w:rsid w:val="00F86DA8"/>
    <w:rsid w:val="00F923B0"/>
    <w:rsid w:val="00F96B66"/>
    <w:rsid w:val="00F97302"/>
    <w:rsid w:val="00F97A86"/>
    <w:rsid w:val="00FA0808"/>
    <w:rsid w:val="00FA76D6"/>
    <w:rsid w:val="00FC1502"/>
    <w:rsid w:val="00FC1BB6"/>
    <w:rsid w:val="00FC6E57"/>
    <w:rsid w:val="00FD0A78"/>
    <w:rsid w:val="00FE2A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16"/>
    <w:pPr>
      <w:spacing w:before="100" w:beforeAutospacing="1" w:after="100" w:afterAutospacing="1"/>
    </w:pPr>
  </w:style>
  <w:style w:type="paragraph" w:styleId="Header">
    <w:name w:val="header"/>
    <w:basedOn w:val="Normal"/>
    <w:link w:val="HeaderChar"/>
    <w:uiPriority w:val="99"/>
    <w:unhideWhenUsed/>
    <w:rsid w:val="00EA3816"/>
    <w:pPr>
      <w:tabs>
        <w:tab w:val="center" w:pos="4153"/>
        <w:tab w:val="right" w:pos="8306"/>
      </w:tabs>
    </w:pPr>
  </w:style>
  <w:style w:type="character" w:customStyle="1" w:styleId="HeaderChar">
    <w:name w:val="Header Char"/>
    <w:link w:val="Header"/>
    <w:uiPriority w:val="99"/>
    <w:locked/>
    <w:rsid w:val="00EA3816"/>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rsid w:val="00EA3816"/>
    <w:pPr>
      <w:tabs>
        <w:tab w:val="center" w:pos="4153"/>
        <w:tab w:val="right" w:pos="8306"/>
      </w:tabs>
    </w:pPr>
  </w:style>
  <w:style w:type="character" w:customStyle="1" w:styleId="FooterChar">
    <w:name w:val="Footer Char"/>
    <w:link w:val="Footer"/>
    <w:uiPriority w:val="99"/>
    <w:locked/>
    <w:rsid w:val="00EA3816"/>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sid w:val="00EA3816"/>
    <w:rPr>
      <w:rFonts w:ascii="Tahoma" w:hAnsi="Tahoma"/>
      <w:sz w:val="16"/>
      <w:szCs w:val="16"/>
    </w:rPr>
  </w:style>
  <w:style w:type="character" w:customStyle="1" w:styleId="BalloonTextChar">
    <w:name w:val="Balloon Text Char"/>
    <w:link w:val="BalloonText"/>
    <w:uiPriority w:val="99"/>
    <w:semiHidden/>
    <w:locked/>
    <w:rsid w:val="00EA3816"/>
    <w:rPr>
      <w:rFonts w:ascii="Tahoma" w:eastAsia="Times New Roman" w:hAnsi="Tahoma" w:cs="Tahoma" w:hint="default"/>
      <w:sz w:val="16"/>
      <w:szCs w:val="16"/>
    </w:rPr>
  </w:style>
  <w:style w:type="paragraph" w:styleId="ListParagraph">
    <w:name w:val="List Paragraph"/>
    <w:basedOn w:val="Normal"/>
    <w:uiPriority w:val="34"/>
    <w:qFormat/>
    <w:rsid w:val="00CE1F56"/>
    <w:pPr>
      <w:ind w:left="720"/>
      <w:contextualSpacing/>
    </w:pPr>
  </w:style>
  <w:style w:type="table" w:styleId="TableGrid">
    <w:name w:val="Table Grid"/>
    <w:basedOn w:val="TableNormal"/>
    <w:uiPriority w:val="39"/>
    <w:rsid w:val="0015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314"/>
    <w:rPr>
      <w:color w:val="0000FF"/>
      <w:u w:val="single"/>
    </w:rPr>
  </w:style>
  <w:style w:type="character" w:customStyle="1" w:styleId="UnresolvedMention1">
    <w:name w:val="Unresolved Mention1"/>
    <w:basedOn w:val="DefaultParagraphFont"/>
    <w:uiPriority w:val="99"/>
    <w:semiHidden/>
    <w:unhideWhenUsed/>
    <w:rsid w:val="00EB6314"/>
    <w:rPr>
      <w:color w:val="605E5C"/>
      <w:shd w:val="clear" w:color="auto" w:fill="E1DFDD"/>
    </w:rPr>
  </w:style>
  <w:style w:type="character" w:styleId="CommentReference">
    <w:name w:val="annotation reference"/>
    <w:basedOn w:val="DefaultParagraphFont"/>
    <w:uiPriority w:val="99"/>
    <w:semiHidden/>
    <w:unhideWhenUsed/>
    <w:rsid w:val="00DE57CA"/>
    <w:rPr>
      <w:sz w:val="16"/>
      <w:szCs w:val="16"/>
    </w:rPr>
  </w:style>
  <w:style w:type="paragraph" w:styleId="CommentText">
    <w:name w:val="annotation text"/>
    <w:basedOn w:val="Normal"/>
    <w:link w:val="CommentTextChar"/>
    <w:uiPriority w:val="99"/>
    <w:semiHidden/>
    <w:unhideWhenUsed/>
    <w:rsid w:val="00DE57CA"/>
    <w:rPr>
      <w:sz w:val="20"/>
      <w:szCs w:val="20"/>
    </w:rPr>
  </w:style>
  <w:style w:type="character" w:customStyle="1" w:styleId="CommentTextChar">
    <w:name w:val="Comment Text Char"/>
    <w:basedOn w:val="DefaultParagraphFont"/>
    <w:link w:val="CommentText"/>
    <w:uiPriority w:val="99"/>
    <w:semiHidden/>
    <w:rsid w:val="00DE57CA"/>
  </w:style>
  <w:style w:type="paragraph" w:styleId="CommentSubject">
    <w:name w:val="annotation subject"/>
    <w:basedOn w:val="CommentText"/>
    <w:next w:val="CommentText"/>
    <w:link w:val="CommentSubjectChar"/>
    <w:uiPriority w:val="99"/>
    <w:semiHidden/>
    <w:unhideWhenUsed/>
    <w:rsid w:val="00DE57CA"/>
    <w:rPr>
      <w:b/>
      <w:bCs/>
    </w:rPr>
  </w:style>
  <w:style w:type="character" w:customStyle="1" w:styleId="CommentSubjectChar">
    <w:name w:val="Comment Subject Char"/>
    <w:basedOn w:val="CommentTextChar"/>
    <w:link w:val="CommentSubject"/>
    <w:uiPriority w:val="99"/>
    <w:semiHidden/>
    <w:rsid w:val="00DE57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16"/>
    <w:pPr>
      <w:spacing w:before="100" w:beforeAutospacing="1" w:after="100" w:afterAutospacing="1"/>
    </w:pPr>
  </w:style>
  <w:style w:type="paragraph" w:styleId="Header">
    <w:name w:val="header"/>
    <w:basedOn w:val="Normal"/>
    <w:link w:val="HeaderChar"/>
    <w:uiPriority w:val="99"/>
    <w:unhideWhenUsed/>
    <w:rsid w:val="00EA3816"/>
    <w:pPr>
      <w:tabs>
        <w:tab w:val="center" w:pos="4153"/>
        <w:tab w:val="right" w:pos="8306"/>
      </w:tabs>
    </w:pPr>
  </w:style>
  <w:style w:type="character" w:customStyle="1" w:styleId="HeaderChar">
    <w:name w:val="Header Char"/>
    <w:link w:val="Header"/>
    <w:uiPriority w:val="99"/>
    <w:locked/>
    <w:rsid w:val="00EA3816"/>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rsid w:val="00EA3816"/>
    <w:pPr>
      <w:tabs>
        <w:tab w:val="center" w:pos="4153"/>
        <w:tab w:val="right" w:pos="8306"/>
      </w:tabs>
    </w:pPr>
  </w:style>
  <w:style w:type="character" w:customStyle="1" w:styleId="FooterChar">
    <w:name w:val="Footer Char"/>
    <w:link w:val="Footer"/>
    <w:uiPriority w:val="99"/>
    <w:locked/>
    <w:rsid w:val="00EA3816"/>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sid w:val="00EA3816"/>
    <w:rPr>
      <w:rFonts w:ascii="Tahoma" w:hAnsi="Tahoma"/>
      <w:sz w:val="16"/>
      <w:szCs w:val="16"/>
    </w:rPr>
  </w:style>
  <w:style w:type="character" w:customStyle="1" w:styleId="BalloonTextChar">
    <w:name w:val="Balloon Text Char"/>
    <w:link w:val="BalloonText"/>
    <w:uiPriority w:val="99"/>
    <w:semiHidden/>
    <w:locked/>
    <w:rsid w:val="00EA3816"/>
    <w:rPr>
      <w:rFonts w:ascii="Tahoma" w:eastAsia="Times New Roman" w:hAnsi="Tahoma" w:cs="Tahoma" w:hint="default"/>
      <w:sz w:val="16"/>
      <w:szCs w:val="16"/>
    </w:rPr>
  </w:style>
  <w:style w:type="paragraph" w:styleId="ListParagraph">
    <w:name w:val="List Paragraph"/>
    <w:basedOn w:val="Normal"/>
    <w:uiPriority w:val="34"/>
    <w:qFormat/>
    <w:rsid w:val="00CE1F56"/>
    <w:pPr>
      <w:ind w:left="720"/>
      <w:contextualSpacing/>
    </w:pPr>
  </w:style>
  <w:style w:type="table" w:styleId="TableGrid">
    <w:name w:val="Table Grid"/>
    <w:basedOn w:val="TableNormal"/>
    <w:uiPriority w:val="39"/>
    <w:rsid w:val="0015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314"/>
    <w:rPr>
      <w:color w:val="0000FF"/>
      <w:u w:val="single"/>
    </w:rPr>
  </w:style>
  <w:style w:type="character" w:customStyle="1" w:styleId="UnresolvedMention1">
    <w:name w:val="Unresolved Mention1"/>
    <w:basedOn w:val="DefaultParagraphFont"/>
    <w:uiPriority w:val="99"/>
    <w:semiHidden/>
    <w:unhideWhenUsed/>
    <w:rsid w:val="00EB6314"/>
    <w:rPr>
      <w:color w:val="605E5C"/>
      <w:shd w:val="clear" w:color="auto" w:fill="E1DFDD"/>
    </w:rPr>
  </w:style>
  <w:style w:type="character" w:styleId="CommentReference">
    <w:name w:val="annotation reference"/>
    <w:basedOn w:val="DefaultParagraphFont"/>
    <w:uiPriority w:val="99"/>
    <w:semiHidden/>
    <w:unhideWhenUsed/>
    <w:rsid w:val="00DE57CA"/>
    <w:rPr>
      <w:sz w:val="16"/>
      <w:szCs w:val="16"/>
    </w:rPr>
  </w:style>
  <w:style w:type="paragraph" w:styleId="CommentText">
    <w:name w:val="annotation text"/>
    <w:basedOn w:val="Normal"/>
    <w:link w:val="CommentTextChar"/>
    <w:uiPriority w:val="99"/>
    <w:semiHidden/>
    <w:unhideWhenUsed/>
    <w:rsid w:val="00DE57CA"/>
    <w:rPr>
      <w:sz w:val="20"/>
      <w:szCs w:val="20"/>
    </w:rPr>
  </w:style>
  <w:style w:type="character" w:customStyle="1" w:styleId="CommentTextChar">
    <w:name w:val="Comment Text Char"/>
    <w:basedOn w:val="DefaultParagraphFont"/>
    <w:link w:val="CommentText"/>
    <w:uiPriority w:val="99"/>
    <w:semiHidden/>
    <w:rsid w:val="00DE57CA"/>
  </w:style>
  <w:style w:type="paragraph" w:styleId="CommentSubject">
    <w:name w:val="annotation subject"/>
    <w:basedOn w:val="CommentText"/>
    <w:next w:val="CommentText"/>
    <w:link w:val="CommentSubjectChar"/>
    <w:uiPriority w:val="99"/>
    <w:semiHidden/>
    <w:unhideWhenUsed/>
    <w:rsid w:val="00DE57CA"/>
    <w:rPr>
      <w:b/>
      <w:bCs/>
    </w:rPr>
  </w:style>
  <w:style w:type="character" w:customStyle="1" w:styleId="CommentSubjectChar">
    <w:name w:val="Comment Subject Char"/>
    <w:basedOn w:val="CommentTextChar"/>
    <w:link w:val="CommentSubject"/>
    <w:uiPriority w:val="99"/>
    <w:semiHidden/>
    <w:rsid w:val="00DE5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5605">
      <w:bodyDiv w:val="1"/>
      <w:marLeft w:val="0"/>
      <w:marRight w:val="0"/>
      <w:marTop w:val="0"/>
      <w:marBottom w:val="0"/>
      <w:divBdr>
        <w:top w:val="none" w:sz="0" w:space="0" w:color="auto"/>
        <w:left w:val="none" w:sz="0" w:space="0" w:color="auto"/>
        <w:bottom w:val="none" w:sz="0" w:space="0" w:color="auto"/>
        <w:right w:val="none" w:sz="0" w:space="0" w:color="auto"/>
      </w:divBdr>
      <w:divsChild>
        <w:div w:id="1666009793">
          <w:marLeft w:val="547"/>
          <w:marRight w:val="0"/>
          <w:marTop w:val="120"/>
          <w:marBottom w:val="0"/>
          <w:divBdr>
            <w:top w:val="none" w:sz="0" w:space="0" w:color="auto"/>
            <w:left w:val="none" w:sz="0" w:space="0" w:color="auto"/>
            <w:bottom w:val="none" w:sz="0" w:space="0" w:color="auto"/>
            <w:right w:val="none" w:sz="0" w:space="0" w:color="auto"/>
          </w:divBdr>
        </w:div>
      </w:divsChild>
    </w:div>
    <w:div w:id="17089182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BB0F-088B-49C1-8C64-341DD36D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6051</CharactersWithSpaces>
  <SharedDoc>false</SharedDoc>
  <HLinks>
    <vt:vector size="12" baseType="variant">
      <vt:variant>
        <vt:i4>524293</vt:i4>
      </vt:variant>
      <vt:variant>
        <vt:i4>2124</vt:i4>
      </vt:variant>
      <vt:variant>
        <vt:i4>1025</vt:i4>
      </vt:variant>
      <vt:variant>
        <vt:i4>1</vt:i4>
      </vt:variant>
      <vt:variant>
        <vt:lpwstr>http://euhr.edu.eg/Files/170/Logo.jpg</vt:lpwstr>
      </vt:variant>
      <vt:variant>
        <vt:lpwstr/>
      </vt:variant>
      <vt:variant>
        <vt:i4>524293</vt:i4>
      </vt:variant>
      <vt:variant>
        <vt:i4>9449</vt:i4>
      </vt:variant>
      <vt:variant>
        <vt:i4>1026</vt:i4>
      </vt:variant>
      <vt:variant>
        <vt:i4>1</vt:i4>
      </vt:variant>
      <vt:variant>
        <vt:lpwstr>http://euhr.edu.eg/Files/170/Logo.jpg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Ahmed M Hussein</dc:creator>
  <cp:keywords/>
  <dc:description/>
  <cp:lastModifiedBy>Mohammed Gamil</cp:lastModifiedBy>
  <cp:revision>41</cp:revision>
  <cp:lastPrinted>2021-06-20T11:12:00Z</cp:lastPrinted>
  <dcterms:created xsi:type="dcterms:W3CDTF">2021-07-28T23:05:00Z</dcterms:created>
  <dcterms:modified xsi:type="dcterms:W3CDTF">2021-08-08T13:07:00Z</dcterms:modified>
</cp:coreProperties>
</file>